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A9A" w:rsidRDefault="003E1A9A" w:rsidP="003E1A9A">
      <w:pPr>
        <w:jc w:val="both"/>
      </w:pPr>
      <w:bookmarkStart w:id="0" w:name="_GoBack"/>
      <w:bookmarkEnd w:id="0"/>
    </w:p>
    <w:p w:rsidR="003E1A9A" w:rsidRPr="0041421F" w:rsidRDefault="003E1A9A" w:rsidP="003E1A9A">
      <w:pPr>
        <w:jc w:val="center"/>
        <w:rPr>
          <w:b/>
          <w:bCs/>
          <w:szCs w:val="28"/>
        </w:rPr>
      </w:pPr>
      <w:r w:rsidRPr="0041421F">
        <w:rPr>
          <w:b/>
          <w:bCs/>
          <w:szCs w:val="28"/>
        </w:rPr>
        <w:t>Критерии оценивания</w:t>
      </w:r>
    </w:p>
    <w:p w:rsidR="003E1A9A" w:rsidRPr="0041421F" w:rsidRDefault="003E1A9A" w:rsidP="003E1A9A">
      <w:pPr>
        <w:jc w:val="center"/>
        <w:rPr>
          <w:b/>
          <w:bCs/>
          <w:szCs w:val="28"/>
        </w:rPr>
      </w:pPr>
    </w:p>
    <w:p w:rsidR="003E1A9A" w:rsidRPr="0041421F" w:rsidRDefault="003E1A9A" w:rsidP="003E1A9A">
      <w:pPr>
        <w:jc w:val="center"/>
        <w:rPr>
          <w:b/>
          <w:bCs/>
          <w:szCs w:val="28"/>
        </w:rPr>
      </w:pPr>
      <w:r w:rsidRPr="0041421F">
        <w:rPr>
          <w:b/>
          <w:bCs/>
          <w:szCs w:val="28"/>
        </w:rPr>
        <w:t>10 класс</w:t>
      </w:r>
    </w:p>
    <w:p w:rsidR="003E1A9A" w:rsidRPr="0041421F" w:rsidRDefault="003E1A9A" w:rsidP="003E1A9A">
      <w:pPr>
        <w:jc w:val="center"/>
        <w:rPr>
          <w:b/>
          <w:bCs/>
          <w:szCs w:val="28"/>
        </w:rPr>
      </w:pPr>
    </w:p>
    <w:p w:rsidR="003E1A9A" w:rsidRPr="0041421F" w:rsidRDefault="003E1A9A" w:rsidP="003E1A9A">
      <w:pPr>
        <w:jc w:val="both"/>
        <w:rPr>
          <w:szCs w:val="28"/>
        </w:rPr>
      </w:pPr>
      <w:r>
        <w:rPr>
          <w:b/>
          <w:bCs/>
          <w:szCs w:val="28"/>
        </w:rPr>
        <w:t xml:space="preserve">Задание 1. </w:t>
      </w:r>
      <w:r w:rsidRPr="0041421F">
        <w:rPr>
          <w:i/>
          <w:iCs/>
          <w:szCs w:val="28"/>
        </w:rPr>
        <w:t xml:space="preserve">ящерица </w:t>
      </w:r>
      <w:r w:rsidRPr="0041421F">
        <w:rPr>
          <w:szCs w:val="28"/>
        </w:rPr>
        <w:t xml:space="preserve">(ответы </w:t>
      </w:r>
      <w:r w:rsidRPr="0041421F">
        <w:rPr>
          <w:i/>
          <w:iCs/>
          <w:szCs w:val="28"/>
        </w:rPr>
        <w:t>ящер</w:t>
      </w:r>
      <w:r w:rsidRPr="0041421F">
        <w:rPr>
          <w:szCs w:val="28"/>
        </w:rPr>
        <w:t xml:space="preserve"> и </w:t>
      </w:r>
      <w:r w:rsidRPr="0041421F">
        <w:rPr>
          <w:i/>
          <w:iCs/>
          <w:szCs w:val="28"/>
        </w:rPr>
        <w:t>ящур</w:t>
      </w:r>
      <w:r w:rsidRPr="0041421F">
        <w:rPr>
          <w:szCs w:val="28"/>
        </w:rPr>
        <w:t xml:space="preserve"> не принимаются), </w:t>
      </w:r>
      <w:r w:rsidRPr="0041421F">
        <w:rPr>
          <w:i/>
          <w:iCs/>
          <w:szCs w:val="28"/>
        </w:rPr>
        <w:t>ёж</w:t>
      </w:r>
      <w:r w:rsidRPr="0041421F">
        <w:rPr>
          <w:szCs w:val="28"/>
        </w:rPr>
        <w:t xml:space="preserve">, </w:t>
      </w:r>
      <w:r w:rsidRPr="0041421F">
        <w:rPr>
          <w:i/>
          <w:iCs/>
          <w:szCs w:val="28"/>
        </w:rPr>
        <w:t>блоха</w:t>
      </w:r>
      <w:r w:rsidRPr="0041421F">
        <w:rPr>
          <w:szCs w:val="28"/>
        </w:rPr>
        <w:t xml:space="preserve">, </w:t>
      </w:r>
      <w:r w:rsidRPr="0041421F">
        <w:rPr>
          <w:i/>
          <w:iCs/>
          <w:szCs w:val="28"/>
        </w:rPr>
        <w:t>ёрш</w:t>
      </w:r>
      <w:r w:rsidRPr="0041421F">
        <w:rPr>
          <w:szCs w:val="28"/>
        </w:rPr>
        <w:t xml:space="preserve">, </w:t>
      </w:r>
      <w:r w:rsidRPr="0041421F">
        <w:rPr>
          <w:i/>
          <w:iCs/>
          <w:szCs w:val="28"/>
        </w:rPr>
        <w:t>огурец</w:t>
      </w:r>
      <w:r w:rsidRPr="0041421F">
        <w:rPr>
          <w:szCs w:val="28"/>
        </w:rPr>
        <w:t>.</w:t>
      </w:r>
    </w:p>
    <w:p w:rsidR="003E1A9A" w:rsidRPr="0041421F" w:rsidRDefault="003E1A9A" w:rsidP="003E1A9A">
      <w:pPr>
        <w:jc w:val="both"/>
        <w:rPr>
          <w:szCs w:val="28"/>
        </w:rPr>
      </w:pPr>
    </w:p>
    <w:p w:rsidR="003E1A9A" w:rsidRPr="0041421F" w:rsidRDefault="003E1A9A" w:rsidP="003E1A9A">
      <w:pPr>
        <w:jc w:val="both"/>
        <w:rPr>
          <w:szCs w:val="28"/>
        </w:rPr>
      </w:pPr>
      <w:r w:rsidRPr="0041421F">
        <w:rPr>
          <w:szCs w:val="28"/>
        </w:rPr>
        <w:t xml:space="preserve">За каждый правильный ответ – по </w:t>
      </w:r>
      <w:r w:rsidRPr="00D723F9">
        <w:rPr>
          <w:b/>
          <w:szCs w:val="28"/>
        </w:rPr>
        <w:t>2 балла</w:t>
      </w:r>
      <w:r w:rsidRPr="0041421F">
        <w:rPr>
          <w:szCs w:val="28"/>
        </w:rPr>
        <w:t>.</w:t>
      </w:r>
    </w:p>
    <w:p w:rsidR="003E1A9A" w:rsidRPr="0041421F" w:rsidRDefault="003E1A9A" w:rsidP="003E1A9A">
      <w:pPr>
        <w:jc w:val="both"/>
        <w:rPr>
          <w:szCs w:val="28"/>
        </w:rPr>
      </w:pPr>
    </w:p>
    <w:p w:rsidR="003E1A9A" w:rsidRDefault="003E1A9A" w:rsidP="003E1A9A">
      <w:pPr>
        <w:jc w:val="right"/>
        <w:rPr>
          <w:b/>
          <w:bCs/>
          <w:szCs w:val="28"/>
        </w:rPr>
      </w:pPr>
      <w:r w:rsidRPr="0041421F">
        <w:rPr>
          <w:b/>
          <w:bCs/>
          <w:szCs w:val="28"/>
        </w:rPr>
        <w:t>Всего – 10 баллов</w:t>
      </w:r>
    </w:p>
    <w:p w:rsidR="003E1A9A" w:rsidRPr="00345053" w:rsidRDefault="003E1A9A" w:rsidP="003E1A9A">
      <w:pPr>
        <w:spacing w:line="276" w:lineRule="auto"/>
        <w:ind w:firstLine="709"/>
        <w:jc w:val="both"/>
        <w:rPr>
          <w:b/>
        </w:rPr>
      </w:pPr>
      <w:r w:rsidRPr="00345053">
        <w:rPr>
          <w:b/>
        </w:rPr>
        <w:t>Задание 2</w:t>
      </w:r>
    </w:p>
    <w:p w:rsidR="003E1A9A" w:rsidRDefault="003E1A9A" w:rsidP="003E1A9A">
      <w:pPr>
        <w:pStyle w:val="a6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sz w:val="24"/>
          <w:szCs w:val="24"/>
        </w:rPr>
      </w:pPr>
      <w:r w:rsidRPr="00F77986">
        <w:rPr>
          <w:sz w:val="24"/>
          <w:szCs w:val="24"/>
        </w:rPr>
        <w:t xml:space="preserve">2.1. Идол – одушевленное существительное </w:t>
      </w:r>
      <w:r>
        <w:rPr>
          <w:sz w:val="24"/>
          <w:szCs w:val="24"/>
        </w:rPr>
        <w:t xml:space="preserve"> (</w:t>
      </w:r>
      <w:r>
        <w:rPr>
          <w:b/>
          <w:sz w:val="24"/>
          <w:szCs w:val="24"/>
        </w:rPr>
        <w:t>1</w:t>
      </w:r>
      <w:r w:rsidRPr="00F77986">
        <w:rPr>
          <w:b/>
          <w:sz w:val="24"/>
          <w:szCs w:val="24"/>
        </w:rPr>
        <w:t xml:space="preserve"> балл</w:t>
      </w:r>
      <w:r>
        <w:rPr>
          <w:b/>
          <w:sz w:val="24"/>
          <w:szCs w:val="24"/>
        </w:rPr>
        <w:t>а)</w:t>
      </w:r>
    </w:p>
    <w:p w:rsidR="003E1A9A" w:rsidRPr="009167A4" w:rsidRDefault="003E1A9A" w:rsidP="003E1A9A">
      <w:pPr>
        <w:pStyle w:val="a6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i/>
          <w:sz w:val="24"/>
          <w:szCs w:val="24"/>
          <w:lang w:eastAsia="en-US"/>
        </w:rPr>
      </w:pPr>
      <w:r w:rsidRPr="00F77986">
        <w:rPr>
          <w:rFonts w:eastAsiaTheme="minorHAnsi"/>
          <w:sz w:val="24"/>
          <w:szCs w:val="24"/>
          <w:lang w:eastAsia="en-US"/>
        </w:rPr>
        <w:t xml:space="preserve"> </w:t>
      </w:r>
      <w:r w:rsidRPr="009167A4">
        <w:rPr>
          <w:rFonts w:eastAsiaTheme="minorHAnsi"/>
          <w:sz w:val="24"/>
          <w:szCs w:val="24"/>
          <w:lang w:eastAsia="en-US"/>
        </w:rPr>
        <w:t xml:space="preserve">У одушевленных существительных во множественном числе винительный падеж совпадает с </w:t>
      </w:r>
      <w:proofErr w:type="gramStart"/>
      <w:r w:rsidRPr="009167A4">
        <w:rPr>
          <w:rFonts w:eastAsiaTheme="minorHAnsi"/>
          <w:sz w:val="24"/>
          <w:szCs w:val="24"/>
          <w:lang w:eastAsia="en-US"/>
        </w:rPr>
        <w:t>родительным</w:t>
      </w:r>
      <w:proofErr w:type="gramEnd"/>
      <w:r w:rsidRPr="009167A4">
        <w:rPr>
          <w:rFonts w:eastAsiaTheme="minorHAnsi"/>
          <w:sz w:val="24"/>
          <w:szCs w:val="24"/>
          <w:lang w:eastAsia="en-US"/>
        </w:rPr>
        <w:t>, а у н</w:t>
      </w:r>
      <w:r>
        <w:rPr>
          <w:rFonts w:eastAsiaTheme="minorHAnsi"/>
          <w:sz w:val="24"/>
          <w:szCs w:val="24"/>
          <w:lang w:eastAsia="en-US"/>
        </w:rPr>
        <w:t>еодушевленных – с именительным (</w:t>
      </w:r>
      <w:r w:rsidRPr="00F77986">
        <w:rPr>
          <w:rFonts w:eastAsiaTheme="minorHAnsi"/>
          <w:b/>
          <w:sz w:val="24"/>
          <w:szCs w:val="24"/>
          <w:lang w:eastAsia="en-US"/>
        </w:rPr>
        <w:t>1 балла</w:t>
      </w:r>
      <w:r>
        <w:rPr>
          <w:rFonts w:eastAsiaTheme="minorHAnsi"/>
          <w:sz w:val="24"/>
          <w:szCs w:val="24"/>
          <w:lang w:eastAsia="en-US"/>
        </w:rPr>
        <w:t>)</w:t>
      </w:r>
    </w:p>
    <w:p w:rsidR="003E1A9A" w:rsidRPr="00F77986" w:rsidRDefault="003E1A9A" w:rsidP="003E1A9A">
      <w:pPr>
        <w:spacing w:line="276" w:lineRule="auto"/>
        <w:jc w:val="right"/>
        <w:rPr>
          <w:b/>
        </w:rPr>
      </w:pPr>
      <w:r w:rsidRPr="00F77986">
        <w:rPr>
          <w:b/>
        </w:rPr>
        <w:t>2 балла</w:t>
      </w:r>
    </w:p>
    <w:p w:rsidR="003E1A9A" w:rsidRDefault="003E1A9A" w:rsidP="003E1A9A">
      <w:pPr>
        <w:spacing w:line="276" w:lineRule="auto"/>
        <w:jc w:val="both"/>
      </w:pPr>
      <w:r>
        <w:t xml:space="preserve">2.2. </w:t>
      </w:r>
    </w:p>
    <w:p w:rsidR="003E1A9A" w:rsidRDefault="003E1A9A" w:rsidP="003E1A9A">
      <w:pPr>
        <w:spacing w:line="276" w:lineRule="auto"/>
        <w:ind w:firstLine="709"/>
        <w:jc w:val="both"/>
      </w:pPr>
      <w:r>
        <w:t>А: 3, 5, 7, 9, 10</w:t>
      </w:r>
    </w:p>
    <w:p w:rsidR="003E1A9A" w:rsidRDefault="003E1A9A" w:rsidP="003E1A9A">
      <w:pPr>
        <w:spacing w:line="276" w:lineRule="auto"/>
        <w:ind w:firstLine="709"/>
        <w:jc w:val="both"/>
      </w:pPr>
      <w:proofErr w:type="gramStart"/>
      <w:r>
        <w:t>Б</w:t>
      </w:r>
      <w:proofErr w:type="gramEnd"/>
      <w:r>
        <w:t>:2, 8</w:t>
      </w:r>
    </w:p>
    <w:p w:rsidR="003E1A9A" w:rsidRPr="00345053" w:rsidRDefault="003E1A9A" w:rsidP="003E1A9A">
      <w:pPr>
        <w:spacing w:line="276" w:lineRule="auto"/>
        <w:ind w:firstLine="709"/>
        <w:jc w:val="both"/>
      </w:pPr>
      <w:r>
        <w:t>В: 1, 4, 6</w:t>
      </w:r>
    </w:p>
    <w:p w:rsidR="003E1A9A" w:rsidRDefault="003E1A9A" w:rsidP="003E1A9A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(Соответствие: </w:t>
      </w:r>
      <w:r w:rsidRPr="00BE2908">
        <w:rPr>
          <w:i/>
        </w:rPr>
        <w:t>1В 2Б 3А 4В 5А 6В 7А 8Б 9А</w:t>
      </w:r>
      <w:r>
        <w:rPr>
          <w:i/>
        </w:rPr>
        <w:t xml:space="preserve"> 10 А)</w:t>
      </w:r>
    </w:p>
    <w:p w:rsidR="003E1A9A" w:rsidRPr="00F77986" w:rsidRDefault="003E1A9A" w:rsidP="003E1A9A">
      <w:pPr>
        <w:spacing w:line="276" w:lineRule="auto"/>
        <w:jc w:val="both"/>
        <w:rPr>
          <w:i/>
        </w:rPr>
      </w:pPr>
      <w:r w:rsidRPr="00F77986">
        <w:t xml:space="preserve">За верное </w:t>
      </w:r>
      <w:r>
        <w:t xml:space="preserve">распределение – по 0,5 балла за каждый случай, всего </w:t>
      </w:r>
      <w:r w:rsidRPr="00F77986">
        <w:rPr>
          <w:b/>
        </w:rPr>
        <w:t>5 баллов</w:t>
      </w:r>
      <w:r w:rsidRPr="00F77986">
        <w:rPr>
          <w:i/>
        </w:rPr>
        <w:t xml:space="preserve"> </w:t>
      </w:r>
    </w:p>
    <w:p w:rsidR="003E1A9A" w:rsidRPr="00F77986" w:rsidRDefault="003E1A9A" w:rsidP="003E1A9A">
      <w:pPr>
        <w:tabs>
          <w:tab w:val="left" w:pos="1134"/>
        </w:tabs>
        <w:spacing w:line="276" w:lineRule="auto"/>
        <w:jc w:val="both"/>
        <w:rPr>
          <w:i/>
        </w:rPr>
      </w:pPr>
      <w:r w:rsidRPr="00F77986">
        <w:t>2.3</w:t>
      </w:r>
      <w:r>
        <w:rPr>
          <w:i/>
        </w:rPr>
        <w:t xml:space="preserve">.  </w:t>
      </w:r>
    </w:p>
    <w:p w:rsidR="003E1A9A" w:rsidRPr="00F77986" w:rsidRDefault="003E1A9A" w:rsidP="003E1A9A">
      <w:pPr>
        <w:pStyle w:val="a6"/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 xml:space="preserve"> О</w:t>
      </w:r>
      <w:r w:rsidRPr="009167A4">
        <w:rPr>
          <w:rFonts w:eastAsiaTheme="minorHAnsi"/>
          <w:sz w:val="24"/>
          <w:szCs w:val="24"/>
          <w:lang w:eastAsia="en-US"/>
        </w:rPr>
        <w:t xml:space="preserve">душевленными следует считать существительные, обозначающие людей и животных, игрушки, названия 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9167A4">
        <w:rPr>
          <w:rFonts w:eastAsiaTheme="minorHAnsi"/>
          <w:sz w:val="24"/>
          <w:szCs w:val="24"/>
          <w:lang w:eastAsia="en-US"/>
        </w:rPr>
        <w:t xml:space="preserve"> шахматных фигур,</w:t>
      </w:r>
      <w:r>
        <w:rPr>
          <w:rFonts w:eastAsiaTheme="minorHAnsi"/>
          <w:sz w:val="24"/>
          <w:szCs w:val="24"/>
          <w:lang w:eastAsia="en-US"/>
        </w:rPr>
        <w:t xml:space="preserve"> богов, мифологических существ. </w:t>
      </w:r>
      <w:r>
        <w:rPr>
          <w:rFonts w:eastAsiaTheme="minorHAnsi"/>
          <w:i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(2 балла - полный перечень тематических групп, 1 балл – перечень дается частично, 0 баллов – указана 1 тематическая группа или задание не выполнено).   </w:t>
      </w:r>
    </w:p>
    <w:p w:rsidR="003E1A9A" w:rsidRDefault="003E1A9A" w:rsidP="003E1A9A">
      <w:pPr>
        <w:tabs>
          <w:tab w:val="left" w:pos="1134"/>
        </w:tabs>
        <w:spacing w:line="276" w:lineRule="auto"/>
        <w:ind w:firstLine="709"/>
        <w:jc w:val="right"/>
        <w:rPr>
          <w:rFonts w:eastAsiaTheme="minorHAnsi"/>
          <w:b/>
          <w:lang w:eastAsia="en-US"/>
        </w:rPr>
      </w:pPr>
      <w:r w:rsidRPr="00F77986">
        <w:rPr>
          <w:rFonts w:eastAsiaTheme="minorHAnsi"/>
          <w:b/>
          <w:lang w:eastAsia="en-US"/>
        </w:rPr>
        <w:t>– 2 балла</w:t>
      </w:r>
    </w:p>
    <w:p w:rsidR="003E1A9A" w:rsidRPr="00F77986" w:rsidRDefault="003E1A9A" w:rsidP="003E1A9A">
      <w:pPr>
        <w:tabs>
          <w:tab w:val="left" w:pos="1134"/>
        </w:tabs>
        <w:spacing w:line="276" w:lineRule="auto"/>
        <w:ind w:firstLine="709"/>
        <w:jc w:val="right"/>
        <w:rPr>
          <w:b/>
        </w:rPr>
      </w:pPr>
      <w:r>
        <w:rPr>
          <w:rFonts w:eastAsiaTheme="minorHAnsi"/>
          <w:b/>
          <w:lang w:eastAsia="en-US"/>
        </w:rPr>
        <w:t xml:space="preserve">Всего – 9 баллов </w:t>
      </w:r>
      <w:r w:rsidRPr="00F77986">
        <w:rPr>
          <w:b/>
        </w:rPr>
        <w:t xml:space="preserve"> </w:t>
      </w:r>
    </w:p>
    <w:p w:rsidR="003E1A9A" w:rsidRPr="00D72718" w:rsidRDefault="003E1A9A" w:rsidP="003E1A9A">
      <w:pPr>
        <w:pStyle w:val="a3"/>
        <w:spacing w:line="312" w:lineRule="auto"/>
        <w:rPr>
          <w:bCs/>
          <w:sz w:val="28"/>
          <w:szCs w:val="28"/>
        </w:rPr>
      </w:pPr>
    </w:p>
    <w:p w:rsidR="003E1A9A" w:rsidRPr="000536F1" w:rsidRDefault="003E1A9A" w:rsidP="003E1A9A">
      <w:pPr>
        <w:rPr>
          <w:b/>
        </w:rPr>
      </w:pPr>
      <w:r w:rsidRPr="000536F1">
        <w:rPr>
          <w:b/>
        </w:rPr>
        <w:t xml:space="preserve">Задание </w:t>
      </w:r>
      <w:r>
        <w:rPr>
          <w:b/>
        </w:rPr>
        <w:t>3</w:t>
      </w:r>
    </w:p>
    <w:p w:rsidR="003E1A9A" w:rsidRDefault="003E1A9A" w:rsidP="003E1A9A"/>
    <w:p w:rsidR="003E1A9A" w:rsidRDefault="003E1A9A" w:rsidP="003E1A9A">
      <w:pPr>
        <w:jc w:val="both"/>
      </w:pPr>
      <w:r>
        <w:t>1. Две словарные статьи (</w:t>
      </w:r>
      <w:r>
        <w:rPr>
          <w:b/>
          <w:bCs/>
        </w:rPr>
        <w:t>1</w:t>
      </w:r>
      <w:r w:rsidRPr="00C314BF">
        <w:rPr>
          <w:b/>
          <w:bCs/>
        </w:rPr>
        <w:t xml:space="preserve"> балл</w:t>
      </w:r>
      <w:r>
        <w:t xml:space="preserve">). Лексические единицы </w:t>
      </w:r>
      <w:r>
        <w:rPr>
          <w:b/>
          <w:bCs/>
        </w:rPr>
        <w:t>ЖАТЬ</w:t>
      </w:r>
      <w:proofErr w:type="gramStart"/>
      <w:r w:rsidRPr="0025446E">
        <w:rPr>
          <w:b/>
          <w:bCs/>
          <w:vertAlign w:val="superscript"/>
        </w:rPr>
        <w:t>1</w:t>
      </w:r>
      <w:proofErr w:type="gramEnd"/>
      <w:r>
        <w:t xml:space="preserve"> и </w:t>
      </w:r>
      <w:r>
        <w:rPr>
          <w:b/>
          <w:bCs/>
        </w:rPr>
        <w:t>ЖАТЬ</w:t>
      </w:r>
      <w:r>
        <w:rPr>
          <w:b/>
          <w:bCs/>
          <w:vertAlign w:val="superscript"/>
        </w:rPr>
        <w:t>2</w:t>
      </w:r>
      <w:r>
        <w:t xml:space="preserve"> находятся в отношениях омонимии (принимается ответ «омонимы» либо «полные омонимы») – </w:t>
      </w:r>
      <w:r w:rsidRPr="00E3515E">
        <w:rPr>
          <w:b/>
          <w:bCs/>
        </w:rPr>
        <w:t>1</w:t>
      </w:r>
      <w:r>
        <w:rPr>
          <w:b/>
          <w:bCs/>
        </w:rPr>
        <w:t> </w:t>
      </w:r>
      <w:r w:rsidRPr="00E3515E">
        <w:rPr>
          <w:b/>
          <w:bCs/>
        </w:rPr>
        <w:t>балл</w:t>
      </w:r>
      <w:r>
        <w:t xml:space="preserve">. (Ответы «омофоны» или «омографы» оцениваются в </w:t>
      </w:r>
      <w:r w:rsidRPr="00E3515E">
        <w:rPr>
          <w:b/>
          <w:bCs/>
        </w:rPr>
        <w:t>0,5 балла</w:t>
      </w:r>
      <w:r>
        <w:t xml:space="preserve"> как наполовину верные, ответ «</w:t>
      </w:r>
      <w:proofErr w:type="spellStart"/>
      <w:r>
        <w:t>омоформы</w:t>
      </w:r>
      <w:proofErr w:type="spellEnd"/>
      <w:r>
        <w:t xml:space="preserve">» неверен = </w:t>
      </w:r>
      <w:r w:rsidRPr="007C11D3">
        <w:rPr>
          <w:b/>
          <w:bCs/>
        </w:rPr>
        <w:t>0 баллов</w:t>
      </w:r>
      <w:r>
        <w:t xml:space="preserve">.) </w:t>
      </w:r>
    </w:p>
    <w:p w:rsidR="003E1A9A" w:rsidRDefault="003E1A9A" w:rsidP="003E1A9A">
      <w:pPr>
        <w:jc w:val="both"/>
      </w:pPr>
      <w:r>
        <w:t xml:space="preserve">Омонимия в словаре Ожегова показывается при помощи цифры, помещаемой после заглавного (основного) слова словарной статьи в виде верхнего индекса: </w:t>
      </w:r>
      <w:r>
        <w:rPr>
          <w:b/>
          <w:bCs/>
        </w:rPr>
        <w:t>ЖАТЬ</w:t>
      </w:r>
      <w:proofErr w:type="gramStart"/>
      <w:r w:rsidRPr="0025446E">
        <w:rPr>
          <w:b/>
          <w:bCs/>
          <w:vertAlign w:val="superscript"/>
        </w:rPr>
        <w:t>1</w:t>
      </w:r>
      <w:proofErr w:type="gramEnd"/>
      <w:r>
        <w:t xml:space="preserve"> и </w:t>
      </w:r>
      <w:r>
        <w:rPr>
          <w:b/>
          <w:bCs/>
        </w:rPr>
        <w:t>ЖАТЬ</w:t>
      </w:r>
      <w:r>
        <w:rPr>
          <w:b/>
          <w:bCs/>
          <w:vertAlign w:val="superscript"/>
        </w:rPr>
        <w:t>2</w:t>
      </w:r>
      <w:r>
        <w:t xml:space="preserve">, </w:t>
      </w:r>
      <w:r>
        <w:rPr>
          <w:b/>
          <w:bCs/>
        </w:rPr>
        <w:t xml:space="preserve"> </w:t>
      </w:r>
      <w:r>
        <w:t xml:space="preserve"> – </w:t>
      </w:r>
      <w:r w:rsidRPr="007C11D3">
        <w:rPr>
          <w:b/>
          <w:bCs/>
        </w:rPr>
        <w:t>1 балл</w:t>
      </w:r>
      <w:r>
        <w:t xml:space="preserve"> за указание на графический способ маркировки омонимов в словаре.</w:t>
      </w:r>
    </w:p>
    <w:p w:rsidR="003E1A9A" w:rsidRDefault="003E1A9A" w:rsidP="003E1A9A">
      <w:pPr>
        <w:jc w:val="right"/>
        <w:rPr>
          <w:b/>
          <w:bCs/>
        </w:rPr>
      </w:pPr>
      <w:r w:rsidRPr="00C94E34">
        <w:rPr>
          <w:b/>
          <w:bCs/>
        </w:rPr>
        <w:t>Всего</w:t>
      </w:r>
      <w:r>
        <w:rPr>
          <w:b/>
          <w:bCs/>
        </w:rPr>
        <w:t xml:space="preserve"> за первую часть задания –</w:t>
      </w:r>
      <w:r w:rsidRPr="00C94E34">
        <w:rPr>
          <w:b/>
          <w:bCs/>
        </w:rPr>
        <w:t xml:space="preserve"> </w:t>
      </w:r>
      <w:r>
        <w:rPr>
          <w:b/>
          <w:bCs/>
        </w:rPr>
        <w:t>3</w:t>
      </w:r>
      <w:r w:rsidRPr="00C94E34">
        <w:rPr>
          <w:b/>
          <w:bCs/>
        </w:rPr>
        <w:t xml:space="preserve"> балл</w:t>
      </w:r>
      <w:r>
        <w:rPr>
          <w:b/>
          <w:bCs/>
        </w:rPr>
        <w:t>а</w:t>
      </w:r>
      <w:r w:rsidRPr="00C94E34">
        <w:rPr>
          <w:b/>
          <w:bCs/>
        </w:rPr>
        <w:t>.</w:t>
      </w:r>
    </w:p>
    <w:p w:rsidR="003E1A9A" w:rsidRDefault="003E1A9A" w:rsidP="003E1A9A">
      <w:pPr>
        <w:jc w:val="both"/>
        <w:rPr>
          <w:b/>
        </w:rPr>
      </w:pPr>
    </w:p>
    <w:p w:rsidR="003E1A9A" w:rsidRPr="007C11D3" w:rsidRDefault="003E1A9A" w:rsidP="003E1A9A">
      <w:pPr>
        <w:jc w:val="both"/>
        <w:rPr>
          <w:bCs/>
        </w:rPr>
      </w:pPr>
      <w:r w:rsidRPr="007C11D3">
        <w:rPr>
          <w:bCs/>
        </w:rPr>
        <w:t>2. Правильные ответы</w:t>
      </w:r>
      <w:r>
        <w:rPr>
          <w:bCs/>
        </w:rPr>
        <w:t xml:space="preserve"> (за каждую верно заполненную ячейку таблицы – по </w:t>
      </w:r>
      <w:r>
        <w:rPr>
          <w:b/>
        </w:rPr>
        <w:t>1 </w:t>
      </w:r>
      <w:r w:rsidRPr="00273E34">
        <w:rPr>
          <w:b/>
        </w:rPr>
        <w:t>балл</w:t>
      </w:r>
      <w:r>
        <w:rPr>
          <w:b/>
        </w:rPr>
        <w:t>у</w:t>
      </w:r>
      <w:r>
        <w:rPr>
          <w:bCs/>
        </w:rPr>
        <w:t xml:space="preserve">, частично правильные ответы могут быть оценены по </w:t>
      </w:r>
      <w:r w:rsidRPr="002C46C5">
        <w:rPr>
          <w:b/>
        </w:rPr>
        <w:t>0,5 балла</w:t>
      </w:r>
      <w:r>
        <w:rPr>
          <w:bCs/>
        </w:rPr>
        <w:t>)</w:t>
      </w:r>
      <w:r w:rsidRPr="007C11D3">
        <w:rPr>
          <w:bCs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E1A9A" w:rsidRPr="00E4024A" w:rsidTr="00890CA9">
        <w:tc>
          <w:tcPr>
            <w:tcW w:w="3190" w:type="dxa"/>
            <w:shd w:val="clear" w:color="auto" w:fill="auto"/>
            <w:vAlign w:val="center"/>
          </w:tcPr>
          <w:p w:rsidR="003E1A9A" w:rsidRPr="00E4024A" w:rsidRDefault="003E1A9A" w:rsidP="00890CA9">
            <w:pPr>
              <w:jc w:val="center"/>
              <w:rPr>
                <w:b/>
                <w:bCs/>
              </w:rPr>
            </w:pPr>
            <w:r w:rsidRPr="00E4024A">
              <w:rPr>
                <w:b/>
                <w:bCs/>
              </w:rPr>
              <w:t>Параметр характеристики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3E1A9A" w:rsidRPr="00E4024A" w:rsidRDefault="003E1A9A" w:rsidP="00890CA9">
            <w:pPr>
              <w:jc w:val="center"/>
            </w:pPr>
            <w:r w:rsidRPr="00E4024A">
              <w:rPr>
                <w:b/>
                <w:bCs/>
              </w:rPr>
              <w:t>ЖАТЬ</w:t>
            </w:r>
            <w:proofErr w:type="gramStart"/>
            <w:r w:rsidRPr="00E4024A">
              <w:rPr>
                <w:b/>
                <w:bCs/>
                <w:vertAlign w:val="superscript"/>
              </w:rPr>
              <w:t>1</w:t>
            </w:r>
            <w:proofErr w:type="gramEnd"/>
          </w:p>
        </w:tc>
        <w:tc>
          <w:tcPr>
            <w:tcW w:w="3191" w:type="dxa"/>
            <w:shd w:val="clear" w:color="auto" w:fill="auto"/>
            <w:vAlign w:val="center"/>
          </w:tcPr>
          <w:p w:rsidR="003E1A9A" w:rsidRPr="00E4024A" w:rsidRDefault="003E1A9A" w:rsidP="00890CA9">
            <w:pPr>
              <w:jc w:val="center"/>
            </w:pPr>
            <w:r w:rsidRPr="00E4024A">
              <w:rPr>
                <w:b/>
                <w:bCs/>
              </w:rPr>
              <w:t>ЖАТЬ</w:t>
            </w:r>
            <w:proofErr w:type="gramStart"/>
            <w:r w:rsidRPr="00E4024A">
              <w:rPr>
                <w:b/>
                <w:bCs/>
                <w:vertAlign w:val="superscript"/>
              </w:rPr>
              <w:t>2</w:t>
            </w:r>
            <w:proofErr w:type="gramEnd"/>
          </w:p>
        </w:tc>
      </w:tr>
      <w:tr w:rsidR="003E1A9A" w:rsidRPr="00E4024A" w:rsidTr="00890CA9">
        <w:tc>
          <w:tcPr>
            <w:tcW w:w="3190" w:type="dxa"/>
            <w:shd w:val="clear" w:color="auto" w:fill="auto"/>
            <w:vAlign w:val="center"/>
          </w:tcPr>
          <w:p w:rsidR="003E1A9A" w:rsidRPr="00E4024A" w:rsidRDefault="003E1A9A" w:rsidP="00890CA9">
            <w:pPr>
              <w:jc w:val="center"/>
            </w:pPr>
            <w:r w:rsidRPr="00E4024A">
              <w:t>1. Характерные черты формообразования, приведённые в словаре Ожегова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3E1A9A" w:rsidRPr="00E4024A" w:rsidRDefault="003E1A9A" w:rsidP="00890CA9">
            <w:pPr>
              <w:jc w:val="center"/>
            </w:pPr>
            <w:r w:rsidRPr="00E4024A">
              <w:t>1 и 2 л. ед. ч. наст</w:t>
            </w:r>
            <w:proofErr w:type="gramStart"/>
            <w:r w:rsidRPr="00E4024A">
              <w:t>.</w:t>
            </w:r>
            <w:proofErr w:type="gramEnd"/>
            <w:r w:rsidRPr="00E4024A">
              <w:t xml:space="preserve"> </w:t>
            </w:r>
            <w:proofErr w:type="spellStart"/>
            <w:proofErr w:type="gramStart"/>
            <w:r w:rsidRPr="00E4024A">
              <w:t>в</w:t>
            </w:r>
            <w:proofErr w:type="gramEnd"/>
            <w:r w:rsidRPr="00E4024A">
              <w:t>р</w:t>
            </w:r>
            <w:proofErr w:type="spellEnd"/>
            <w:r w:rsidRPr="00E4024A">
              <w:t>. изъяв. накл.:</w:t>
            </w:r>
          </w:p>
          <w:p w:rsidR="003E1A9A" w:rsidRPr="00E4024A" w:rsidRDefault="003E1A9A" w:rsidP="00890CA9">
            <w:pPr>
              <w:jc w:val="center"/>
            </w:pPr>
            <w:r w:rsidRPr="00E4024A">
              <w:rPr>
                <w:i/>
                <w:iCs/>
              </w:rPr>
              <w:t>жму</w:t>
            </w:r>
            <w:r w:rsidRPr="00E4024A">
              <w:t xml:space="preserve">, </w:t>
            </w:r>
            <w:r w:rsidRPr="00E4024A">
              <w:rPr>
                <w:i/>
                <w:iCs/>
              </w:rPr>
              <w:t>жмёшь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3E1A9A" w:rsidRPr="00E4024A" w:rsidRDefault="003E1A9A" w:rsidP="00890CA9">
            <w:pPr>
              <w:jc w:val="center"/>
            </w:pPr>
            <w:r w:rsidRPr="00E4024A">
              <w:t>1 и 2 л. ед. ч. наст</w:t>
            </w:r>
            <w:proofErr w:type="gramStart"/>
            <w:r w:rsidRPr="00E4024A">
              <w:t>.</w:t>
            </w:r>
            <w:proofErr w:type="gramEnd"/>
            <w:r w:rsidRPr="00E4024A">
              <w:t xml:space="preserve"> </w:t>
            </w:r>
            <w:proofErr w:type="spellStart"/>
            <w:proofErr w:type="gramStart"/>
            <w:r w:rsidRPr="00E4024A">
              <w:t>в</w:t>
            </w:r>
            <w:proofErr w:type="gramEnd"/>
            <w:r w:rsidRPr="00E4024A">
              <w:t>р</w:t>
            </w:r>
            <w:proofErr w:type="spellEnd"/>
            <w:r w:rsidRPr="00E4024A">
              <w:t>. изъяв. накл.:</w:t>
            </w:r>
          </w:p>
          <w:p w:rsidR="003E1A9A" w:rsidRPr="00E4024A" w:rsidRDefault="003E1A9A" w:rsidP="00890CA9">
            <w:pPr>
              <w:jc w:val="center"/>
            </w:pPr>
            <w:r w:rsidRPr="00E4024A">
              <w:rPr>
                <w:i/>
                <w:iCs/>
              </w:rPr>
              <w:t>жну</w:t>
            </w:r>
            <w:r w:rsidRPr="00E4024A">
              <w:t xml:space="preserve">, </w:t>
            </w:r>
            <w:r w:rsidRPr="00E4024A">
              <w:rPr>
                <w:i/>
                <w:iCs/>
              </w:rPr>
              <w:t>жнёшь</w:t>
            </w:r>
          </w:p>
        </w:tc>
      </w:tr>
      <w:tr w:rsidR="003E1A9A" w:rsidRPr="00E4024A" w:rsidTr="00890CA9">
        <w:tc>
          <w:tcPr>
            <w:tcW w:w="3190" w:type="dxa"/>
            <w:shd w:val="clear" w:color="auto" w:fill="auto"/>
            <w:vAlign w:val="center"/>
          </w:tcPr>
          <w:p w:rsidR="003E1A9A" w:rsidRPr="00E4024A" w:rsidRDefault="003E1A9A" w:rsidP="00890CA9">
            <w:pPr>
              <w:jc w:val="center"/>
            </w:pPr>
            <w:r w:rsidRPr="00E4024A">
              <w:t>2. Однозначное или многозначное</w:t>
            </w:r>
            <w:r>
              <w:t xml:space="preserve"> (указать </w:t>
            </w:r>
            <w:r>
              <w:lastRenderedPageBreak/>
              <w:t>количество значений)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3E1A9A" w:rsidRPr="00E4024A" w:rsidRDefault="003E1A9A" w:rsidP="00890CA9">
            <w:pPr>
              <w:jc w:val="center"/>
            </w:pPr>
            <w:r w:rsidRPr="00E4024A">
              <w:lastRenderedPageBreak/>
              <w:t>многозначное</w:t>
            </w:r>
          </w:p>
          <w:p w:rsidR="003E1A9A" w:rsidRPr="00E4024A" w:rsidRDefault="003E1A9A" w:rsidP="00890CA9">
            <w:pPr>
              <w:jc w:val="center"/>
            </w:pPr>
            <w:r w:rsidRPr="00E4024A">
              <w:t>(3 значения)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3E1A9A" w:rsidRPr="00E4024A" w:rsidRDefault="003E1A9A" w:rsidP="00890CA9">
            <w:pPr>
              <w:jc w:val="center"/>
            </w:pPr>
            <w:r w:rsidRPr="00E4024A">
              <w:t>однозначное (1 значение)</w:t>
            </w:r>
          </w:p>
        </w:tc>
      </w:tr>
      <w:tr w:rsidR="003E1A9A" w:rsidRPr="00E4024A" w:rsidTr="00890CA9">
        <w:tc>
          <w:tcPr>
            <w:tcW w:w="3190" w:type="dxa"/>
            <w:shd w:val="clear" w:color="auto" w:fill="auto"/>
            <w:vAlign w:val="center"/>
          </w:tcPr>
          <w:p w:rsidR="003E1A9A" w:rsidRPr="00E4024A" w:rsidRDefault="003E1A9A" w:rsidP="00890CA9">
            <w:pPr>
              <w:jc w:val="center"/>
            </w:pPr>
            <w:r w:rsidRPr="00E4024A">
              <w:lastRenderedPageBreak/>
              <w:t>3. Имеет ли омоним (ответ: «имеет» или «не имеет»)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3E1A9A" w:rsidRPr="00E4024A" w:rsidRDefault="003E1A9A" w:rsidP="00890CA9">
            <w:pPr>
              <w:jc w:val="center"/>
            </w:pPr>
            <w:r w:rsidRPr="00E4024A">
              <w:t>имеет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3E1A9A" w:rsidRPr="00E4024A" w:rsidRDefault="003E1A9A" w:rsidP="00890CA9">
            <w:pPr>
              <w:jc w:val="center"/>
            </w:pPr>
            <w:r w:rsidRPr="00E4024A">
              <w:t>имеет</w:t>
            </w:r>
          </w:p>
        </w:tc>
      </w:tr>
      <w:tr w:rsidR="003E1A9A" w:rsidRPr="00E4024A" w:rsidTr="00890CA9">
        <w:tc>
          <w:tcPr>
            <w:tcW w:w="3190" w:type="dxa"/>
            <w:shd w:val="clear" w:color="auto" w:fill="auto"/>
            <w:vAlign w:val="center"/>
          </w:tcPr>
          <w:p w:rsidR="003E1A9A" w:rsidRPr="00E4024A" w:rsidRDefault="003E1A9A" w:rsidP="00890CA9">
            <w:pPr>
              <w:jc w:val="center"/>
            </w:pPr>
            <w:r w:rsidRPr="00E4024A">
              <w:t>4. Видовая характеристика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3E1A9A" w:rsidRPr="00E4024A" w:rsidRDefault="003E1A9A" w:rsidP="00890CA9">
            <w:pPr>
              <w:jc w:val="center"/>
            </w:pPr>
            <w:r w:rsidRPr="00E4024A">
              <w:t>несов.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3E1A9A" w:rsidRPr="00E4024A" w:rsidRDefault="003E1A9A" w:rsidP="00890CA9">
            <w:pPr>
              <w:jc w:val="center"/>
            </w:pPr>
            <w:r w:rsidRPr="00E4024A">
              <w:t>несов.</w:t>
            </w:r>
          </w:p>
        </w:tc>
      </w:tr>
      <w:tr w:rsidR="003E1A9A" w:rsidRPr="00E4024A" w:rsidTr="00890CA9">
        <w:tc>
          <w:tcPr>
            <w:tcW w:w="3190" w:type="dxa"/>
            <w:shd w:val="clear" w:color="auto" w:fill="auto"/>
            <w:vAlign w:val="center"/>
          </w:tcPr>
          <w:p w:rsidR="003E1A9A" w:rsidRPr="00E4024A" w:rsidRDefault="003E1A9A" w:rsidP="00890CA9">
            <w:r w:rsidRPr="00E4024A">
              <w:t xml:space="preserve">5. </w:t>
            </w:r>
            <w:r>
              <w:t xml:space="preserve">  И</w:t>
            </w:r>
            <w:r w:rsidRPr="00E4024A">
              <w:t xml:space="preserve">ллюстративный материал </w:t>
            </w:r>
            <w:r>
              <w:t xml:space="preserve"> 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3E1A9A" w:rsidRPr="00E4024A" w:rsidRDefault="003E1A9A" w:rsidP="00890CA9">
            <w:pPr>
              <w:jc w:val="center"/>
            </w:pPr>
            <w:r>
              <w:t xml:space="preserve"> </w:t>
            </w:r>
            <w:r w:rsidRPr="00E4024A">
              <w:t xml:space="preserve"> </w:t>
            </w:r>
            <w:r w:rsidRPr="00E4024A">
              <w:rPr>
                <w:i/>
                <w:iCs/>
              </w:rPr>
              <w:t>Ж. руку</w:t>
            </w:r>
            <w:r w:rsidRPr="00E4024A">
              <w:t xml:space="preserve">. </w:t>
            </w:r>
            <w:r w:rsidRPr="00E4024A">
              <w:rPr>
                <w:i/>
                <w:iCs/>
              </w:rPr>
              <w:t xml:space="preserve">Ж. противника к реке </w:t>
            </w:r>
            <w:r w:rsidRPr="00E4024A">
              <w:t xml:space="preserve">– к 1 знач., </w:t>
            </w:r>
            <w:r w:rsidRPr="00E4024A">
              <w:rPr>
                <w:i/>
                <w:iCs/>
              </w:rPr>
              <w:t>Сапог жмёт ногу</w:t>
            </w:r>
            <w:r w:rsidRPr="00E4024A">
              <w:t>.</w:t>
            </w:r>
            <w:r w:rsidRPr="00E4024A">
              <w:rPr>
                <w:i/>
                <w:iCs/>
              </w:rPr>
              <w:t xml:space="preserve"> В плечах жмёт</w:t>
            </w:r>
            <w:r w:rsidRPr="00E4024A">
              <w:t xml:space="preserve"> – ко 2 знач., </w:t>
            </w:r>
            <w:r w:rsidRPr="00E4024A">
              <w:rPr>
                <w:i/>
                <w:iCs/>
              </w:rPr>
              <w:t>Ж. виноград</w:t>
            </w:r>
            <w:r w:rsidRPr="00E4024A">
              <w:t xml:space="preserve">. </w:t>
            </w:r>
            <w:r w:rsidRPr="00E4024A">
              <w:rPr>
                <w:i/>
                <w:iCs/>
              </w:rPr>
              <w:t xml:space="preserve">Ж. сок из лимона </w:t>
            </w:r>
            <w:r w:rsidRPr="00E4024A">
              <w:t>– к 3 знач.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3E1A9A" w:rsidRPr="00E4024A" w:rsidRDefault="003E1A9A" w:rsidP="00890CA9">
            <w:pPr>
              <w:jc w:val="center"/>
            </w:pPr>
            <w:r>
              <w:t xml:space="preserve"> </w:t>
            </w:r>
            <w:r w:rsidRPr="00E4024A">
              <w:t xml:space="preserve"> </w:t>
            </w:r>
            <w:r w:rsidRPr="00E4024A">
              <w:rPr>
                <w:i/>
                <w:iCs/>
              </w:rPr>
              <w:t>Ж. рожь машинами</w:t>
            </w:r>
            <w:r w:rsidRPr="00E4024A">
              <w:t xml:space="preserve">. </w:t>
            </w:r>
            <w:r w:rsidRPr="00E4024A">
              <w:rPr>
                <w:i/>
                <w:iCs/>
              </w:rPr>
              <w:t>Раньше жали рожь серпом</w:t>
            </w:r>
            <w:r w:rsidRPr="00E4024A">
              <w:t>.</w:t>
            </w:r>
          </w:p>
        </w:tc>
      </w:tr>
      <w:tr w:rsidR="003E1A9A" w:rsidRPr="00E4024A" w:rsidTr="00890CA9">
        <w:tc>
          <w:tcPr>
            <w:tcW w:w="3190" w:type="dxa"/>
            <w:shd w:val="clear" w:color="auto" w:fill="auto"/>
            <w:vAlign w:val="center"/>
          </w:tcPr>
          <w:p w:rsidR="003E1A9A" w:rsidRPr="00E4024A" w:rsidRDefault="003E1A9A" w:rsidP="00890CA9">
            <w:pPr>
              <w:jc w:val="center"/>
            </w:pPr>
            <w:r w:rsidRPr="00E4024A">
              <w:t>6. Наличие видовой пары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3E1A9A" w:rsidRPr="00E4024A" w:rsidRDefault="003E1A9A" w:rsidP="00890CA9">
            <w:pPr>
              <w:jc w:val="center"/>
            </w:pPr>
            <w:r w:rsidRPr="00E4024A">
              <w:t>отсутствует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3E1A9A" w:rsidRPr="00E4024A" w:rsidRDefault="003E1A9A" w:rsidP="00890CA9">
            <w:pPr>
              <w:jc w:val="center"/>
            </w:pPr>
            <w:r w:rsidRPr="00E4024A">
              <w:t xml:space="preserve">имеется: || </w:t>
            </w:r>
            <w:r w:rsidRPr="00E4024A">
              <w:rPr>
                <w:i/>
                <w:iCs/>
              </w:rPr>
              <w:t>сов</w:t>
            </w:r>
            <w:proofErr w:type="gramStart"/>
            <w:r w:rsidRPr="00E4024A">
              <w:t>.</w:t>
            </w:r>
            <w:proofErr w:type="gramEnd"/>
            <w:r w:rsidRPr="00E4024A">
              <w:t xml:space="preserve"> </w:t>
            </w:r>
            <w:proofErr w:type="gramStart"/>
            <w:r w:rsidRPr="00E4024A">
              <w:rPr>
                <w:b/>
                <w:bCs/>
              </w:rPr>
              <w:t>с</w:t>
            </w:r>
            <w:proofErr w:type="gramEnd"/>
            <w:r w:rsidRPr="00E4024A">
              <w:rPr>
                <w:b/>
                <w:bCs/>
              </w:rPr>
              <w:t>жать</w:t>
            </w:r>
            <w:r w:rsidRPr="00E4024A">
              <w:t xml:space="preserve">, </w:t>
            </w:r>
            <w:proofErr w:type="spellStart"/>
            <w:r w:rsidRPr="00E4024A">
              <w:t>сожнý</w:t>
            </w:r>
            <w:proofErr w:type="spellEnd"/>
            <w:r w:rsidRPr="00E4024A">
              <w:t xml:space="preserve">, сожнёшь; </w:t>
            </w:r>
            <w:proofErr w:type="spellStart"/>
            <w:r w:rsidRPr="00E4024A">
              <w:t>сжáтый</w:t>
            </w:r>
            <w:proofErr w:type="spellEnd"/>
            <w:r w:rsidRPr="00E4024A">
              <w:t>.</w:t>
            </w:r>
          </w:p>
        </w:tc>
      </w:tr>
    </w:tbl>
    <w:p w:rsidR="003E1A9A" w:rsidRPr="00273E34" w:rsidRDefault="003E1A9A" w:rsidP="003E1A9A">
      <w:pPr>
        <w:jc w:val="both"/>
        <w:rPr>
          <w:bCs/>
        </w:rPr>
      </w:pPr>
      <w:r>
        <w:rPr>
          <w:bCs/>
        </w:rPr>
        <w:t xml:space="preserve"> </w:t>
      </w:r>
    </w:p>
    <w:p w:rsidR="003E1A9A" w:rsidRDefault="003E1A9A" w:rsidP="003E1A9A">
      <w:pPr>
        <w:jc w:val="right"/>
        <w:rPr>
          <w:b/>
          <w:bCs/>
        </w:rPr>
      </w:pPr>
      <w:r w:rsidRPr="00C94E34">
        <w:rPr>
          <w:b/>
          <w:bCs/>
        </w:rPr>
        <w:t>Всего</w:t>
      </w:r>
      <w:r>
        <w:rPr>
          <w:b/>
          <w:bCs/>
        </w:rPr>
        <w:t xml:space="preserve"> за вторую часть задания –</w:t>
      </w:r>
      <w:r w:rsidRPr="00C94E34">
        <w:rPr>
          <w:b/>
          <w:bCs/>
        </w:rPr>
        <w:t xml:space="preserve"> </w:t>
      </w:r>
      <w:r>
        <w:rPr>
          <w:b/>
          <w:bCs/>
        </w:rPr>
        <w:t>12</w:t>
      </w:r>
      <w:r w:rsidRPr="00C94E34">
        <w:rPr>
          <w:b/>
          <w:bCs/>
        </w:rPr>
        <w:t xml:space="preserve"> балл</w:t>
      </w:r>
      <w:r>
        <w:rPr>
          <w:b/>
          <w:bCs/>
        </w:rPr>
        <w:t>ов</w:t>
      </w:r>
      <w:r w:rsidRPr="00C94E34">
        <w:rPr>
          <w:b/>
          <w:bCs/>
        </w:rPr>
        <w:t>.</w:t>
      </w:r>
    </w:p>
    <w:p w:rsidR="003E1A9A" w:rsidRDefault="003E1A9A" w:rsidP="003E1A9A">
      <w:pPr>
        <w:jc w:val="right"/>
        <w:rPr>
          <w:b/>
        </w:rPr>
      </w:pPr>
    </w:p>
    <w:p w:rsidR="003E1A9A" w:rsidRDefault="003E1A9A" w:rsidP="003E1A9A">
      <w:pPr>
        <w:jc w:val="both"/>
        <w:rPr>
          <w:bCs/>
        </w:rPr>
      </w:pPr>
      <w:r>
        <w:rPr>
          <w:bCs/>
        </w:rPr>
        <w:t xml:space="preserve">3. Обе пометы указывают на </w:t>
      </w:r>
      <w:r w:rsidRPr="00F42DC8">
        <w:rPr>
          <w:bCs/>
          <w:spacing w:val="60"/>
        </w:rPr>
        <w:t>переходност</w:t>
      </w:r>
      <w:r>
        <w:rPr>
          <w:bCs/>
        </w:rPr>
        <w:t>ь (</w:t>
      </w:r>
      <w:r w:rsidRPr="00F42DC8">
        <w:rPr>
          <w:b/>
        </w:rPr>
        <w:t>1 балл</w:t>
      </w:r>
      <w:r>
        <w:rPr>
          <w:bCs/>
        </w:rPr>
        <w:t xml:space="preserve"> за термин), т. е. способность глагола управлять винительным падежом без предлога. Однако если </w:t>
      </w:r>
      <w:r>
        <w:rPr>
          <w:b/>
          <w:bCs/>
        </w:rPr>
        <w:t>ЖАТЬ</w:t>
      </w:r>
      <w:proofErr w:type="gramStart"/>
      <w:r w:rsidRPr="0025446E">
        <w:rPr>
          <w:b/>
          <w:bCs/>
          <w:vertAlign w:val="superscript"/>
        </w:rPr>
        <w:t>1</w:t>
      </w:r>
      <w:proofErr w:type="gramEnd"/>
      <w:r>
        <w:t xml:space="preserve"> способен управлять как </w:t>
      </w:r>
      <w:r w:rsidRPr="00F42DC8">
        <w:rPr>
          <w:bCs/>
          <w:spacing w:val="60"/>
        </w:rPr>
        <w:t>одушевлённы</w:t>
      </w:r>
      <w:r>
        <w:t xml:space="preserve">м, так и </w:t>
      </w:r>
      <w:r w:rsidRPr="00F42DC8">
        <w:rPr>
          <w:bCs/>
          <w:spacing w:val="60"/>
        </w:rPr>
        <w:t>неодушевлённы</w:t>
      </w:r>
      <w:r>
        <w:t>м объектом (</w:t>
      </w:r>
      <w:r w:rsidRPr="00F42DC8">
        <w:rPr>
          <w:i/>
          <w:iCs/>
        </w:rPr>
        <w:t>кого-что</w:t>
      </w:r>
      <w:r>
        <w:t xml:space="preserve">), то </w:t>
      </w:r>
      <w:r>
        <w:rPr>
          <w:b/>
          <w:bCs/>
        </w:rPr>
        <w:t>ЖАТЬ</w:t>
      </w:r>
      <w:r>
        <w:rPr>
          <w:b/>
          <w:bCs/>
          <w:vertAlign w:val="superscript"/>
        </w:rPr>
        <w:t>2</w:t>
      </w:r>
      <w:r>
        <w:t xml:space="preserve"> может управлять лишь </w:t>
      </w:r>
      <w:r w:rsidRPr="00F42DC8">
        <w:rPr>
          <w:bCs/>
          <w:spacing w:val="60"/>
        </w:rPr>
        <w:t>неодушевлённы</w:t>
      </w:r>
      <w:r>
        <w:t>м объектом (</w:t>
      </w:r>
      <w:r w:rsidRPr="00F42DC8">
        <w:rPr>
          <w:i/>
          <w:iCs/>
        </w:rPr>
        <w:t>что</w:t>
      </w:r>
      <w:r>
        <w:t xml:space="preserve">) </w:t>
      </w:r>
      <w:r>
        <w:rPr>
          <w:bCs/>
        </w:rPr>
        <w:t>(</w:t>
      </w:r>
      <w:r w:rsidRPr="00F42DC8">
        <w:rPr>
          <w:b/>
        </w:rPr>
        <w:t>1 балл</w:t>
      </w:r>
      <w:r>
        <w:rPr>
          <w:bCs/>
        </w:rPr>
        <w:t xml:space="preserve"> за указание на </w:t>
      </w:r>
      <w:r w:rsidRPr="00F42DC8">
        <w:t>одушевлённость объекта, стоящего при каждом из этих глаголов в</w:t>
      </w:r>
      <w:r>
        <w:rPr>
          <w:bCs/>
        </w:rPr>
        <w:t xml:space="preserve"> позиции прямого дополнения).</w:t>
      </w:r>
    </w:p>
    <w:p w:rsidR="003E1A9A" w:rsidRDefault="003E1A9A" w:rsidP="003E1A9A">
      <w:pPr>
        <w:jc w:val="right"/>
        <w:rPr>
          <w:b/>
          <w:bCs/>
        </w:rPr>
      </w:pPr>
      <w:r w:rsidRPr="00C94E34">
        <w:rPr>
          <w:b/>
          <w:bCs/>
        </w:rPr>
        <w:t>Всего</w:t>
      </w:r>
      <w:r>
        <w:rPr>
          <w:b/>
          <w:bCs/>
        </w:rPr>
        <w:t xml:space="preserve"> за третью часть задания –</w:t>
      </w:r>
      <w:r w:rsidRPr="00C94E34">
        <w:rPr>
          <w:b/>
          <w:bCs/>
        </w:rPr>
        <w:t xml:space="preserve"> </w:t>
      </w:r>
      <w:r>
        <w:rPr>
          <w:b/>
          <w:bCs/>
        </w:rPr>
        <w:t>2</w:t>
      </w:r>
      <w:r w:rsidRPr="00C94E34">
        <w:rPr>
          <w:b/>
          <w:bCs/>
        </w:rPr>
        <w:t xml:space="preserve"> балл</w:t>
      </w:r>
      <w:r>
        <w:rPr>
          <w:b/>
          <w:bCs/>
        </w:rPr>
        <w:t>а</w:t>
      </w:r>
      <w:r w:rsidRPr="00C94E34">
        <w:rPr>
          <w:b/>
          <w:bCs/>
        </w:rPr>
        <w:t>.</w:t>
      </w:r>
    </w:p>
    <w:p w:rsidR="003E1A9A" w:rsidRDefault="003E1A9A" w:rsidP="003E1A9A">
      <w:pPr>
        <w:jc w:val="both"/>
        <w:rPr>
          <w:bCs/>
        </w:rPr>
      </w:pPr>
    </w:p>
    <w:p w:rsidR="003E1A9A" w:rsidRDefault="003E1A9A" w:rsidP="003E1A9A">
      <w:pPr>
        <w:jc w:val="both"/>
      </w:pPr>
      <w:r>
        <w:t xml:space="preserve">4. Помета «разг.» (0,5 балла) расшифровывается как </w:t>
      </w:r>
      <w:r>
        <w:rPr>
          <w:i/>
        </w:rPr>
        <w:t xml:space="preserve">разговорное </w:t>
      </w:r>
      <w:r>
        <w:t xml:space="preserve">(0,5 балла). Относится ТОЛЬКО к иллюстративному словосочетанию </w:t>
      </w:r>
      <w:r w:rsidRPr="00FD5EEB">
        <w:rPr>
          <w:i/>
          <w:iCs/>
        </w:rPr>
        <w:t>Ж. противника к реке</w:t>
      </w:r>
      <w:r w:rsidRPr="0058710A">
        <w:t xml:space="preserve"> </w:t>
      </w:r>
      <w:r>
        <w:t>(</w:t>
      </w:r>
      <w:r>
        <w:rPr>
          <w:b/>
        </w:rPr>
        <w:t>1</w:t>
      </w:r>
      <w:r w:rsidRPr="0058710A">
        <w:rPr>
          <w:b/>
        </w:rPr>
        <w:t xml:space="preserve"> балл</w:t>
      </w:r>
      <w:r>
        <w:t xml:space="preserve">). Иные варианты ответа («К слову </w:t>
      </w:r>
      <w:r>
        <w:rPr>
          <w:b/>
          <w:bCs/>
        </w:rPr>
        <w:t>ЖАТЬ</w:t>
      </w:r>
      <w:proofErr w:type="gramStart"/>
      <w:r w:rsidRPr="0025446E">
        <w:rPr>
          <w:b/>
          <w:bCs/>
          <w:vertAlign w:val="superscript"/>
        </w:rPr>
        <w:t>1</w:t>
      </w:r>
      <w:proofErr w:type="gramEnd"/>
      <w:r>
        <w:t xml:space="preserve">», «К слову </w:t>
      </w:r>
      <w:r w:rsidRPr="00FD5EEB">
        <w:rPr>
          <w:i/>
          <w:iCs/>
        </w:rPr>
        <w:t>теснить</w:t>
      </w:r>
      <w:r>
        <w:t xml:space="preserve">», «К переносному значению», «К первому значению») </w:t>
      </w:r>
      <w:r w:rsidRPr="0058710A">
        <w:rPr>
          <w:u w:val="single"/>
        </w:rPr>
        <w:t>СТРОГО не принимаются</w:t>
      </w:r>
      <w:r>
        <w:t>.</w:t>
      </w:r>
    </w:p>
    <w:p w:rsidR="003E1A9A" w:rsidRDefault="003E1A9A" w:rsidP="003E1A9A">
      <w:pPr>
        <w:jc w:val="right"/>
        <w:rPr>
          <w:b/>
          <w:bCs/>
        </w:rPr>
      </w:pPr>
      <w:r w:rsidRPr="00C94E34">
        <w:rPr>
          <w:b/>
          <w:bCs/>
        </w:rPr>
        <w:t>Всего</w:t>
      </w:r>
      <w:r>
        <w:rPr>
          <w:b/>
          <w:bCs/>
        </w:rPr>
        <w:t xml:space="preserve"> за четвёртую часть задания –</w:t>
      </w:r>
      <w:r w:rsidRPr="00C94E34">
        <w:rPr>
          <w:b/>
          <w:bCs/>
        </w:rPr>
        <w:t xml:space="preserve"> </w:t>
      </w:r>
      <w:r>
        <w:rPr>
          <w:b/>
          <w:bCs/>
        </w:rPr>
        <w:t>2</w:t>
      </w:r>
      <w:r w:rsidRPr="00C94E34">
        <w:rPr>
          <w:b/>
          <w:bCs/>
        </w:rPr>
        <w:t xml:space="preserve"> балл.</w:t>
      </w:r>
    </w:p>
    <w:p w:rsidR="003E1A9A" w:rsidRDefault="003E1A9A" w:rsidP="003E1A9A">
      <w:pPr>
        <w:jc w:val="right"/>
        <w:rPr>
          <w:b/>
          <w:bCs/>
        </w:rPr>
      </w:pPr>
    </w:p>
    <w:p w:rsidR="003E1A9A" w:rsidRDefault="003E1A9A" w:rsidP="003E1A9A">
      <w:pPr>
        <w:jc w:val="right"/>
        <w:rPr>
          <w:b/>
          <w:bCs/>
        </w:rPr>
      </w:pPr>
      <w:r>
        <w:rPr>
          <w:b/>
          <w:bCs/>
        </w:rPr>
        <w:t xml:space="preserve">Итого за всё задание –19 </w:t>
      </w:r>
      <w:r w:rsidRPr="00C94E34">
        <w:rPr>
          <w:b/>
          <w:bCs/>
        </w:rPr>
        <w:t>балл</w:t>
      </w:r>
      <w:r>
        <w:rPr>
          <w:b/>
          <w:bCs/>
        </w:rPr>
        <w:t>ов</w:t>
      </w:r>
      <w:r w:rsidRPr="00C94E34">
        <w:rPr>
          <w:b/>
          <w:bCs/>
        </w:rPr>
        <w:t>.</w:t>
      </w:r>
    </w:p>
    <w:p w:rsidR="003E1A9A" w:rsidRPr="00273E34" w:rsidRDefault="003E1A9A" w:rsidP="003E1A9A">
      <w:pPr>
        <w:jc w:val="both"/>
        <w:rPr>
          <w:bCs/>
        </w:rPr>
      </w:pPr>
    </w:p>
    <w:p w:rsidR="003E1A9A" w:rsidRPr="007E3922" w:rsidRDefault="003E1A9A" w:rsidP="003E1A9A">
      <w:pPr>
        <w:tabs>
          <w:tab w:val="left" w:pos="1134"/>
        </w:tabs>
        <w:spacing w:line="276" w:lineRule="auto"/>
        <w:ind w:firstLine="709"/>
        <w:rPr>
          <w:b/>
        </w:rPr>
      </w:pPr>
    </w:p>
    <w:p w:rsidR="003E1A9A" w:rsidRPr="00B46DCC" w:rsidRDefault="003E1A9A" w:rsidP="003E1A9A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Задание 4</w:t>
      </w:r>
    </w:p>
    <w:p w:rsidR="003E1A9A" w:rsidRDefault="003E1A9A" w:rsidP="003E1A9A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4.1.</w:t>
      </w:r>
    </w:p>
    <w:p w:rsidR="003E1A9A" w:rsidRDefault="003E1A9A" w:rsidP="003E1A9A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1) Кибитка, бричка, коляска, карета, экипаж (1 балл)</w:t>
      </w:r>
    </w:p>
    <w:p w:rsidR="003E1A9A" w:rsidRDefault="003E1A9A" w:rsidP="003E1A9A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2) Экипаж – </w:t>
      </w:r>
      <w:r w:rsidRPr="00411005">
        <w:rPr>
          <w:color w:val="000000"/>
          <w:shd w:val="clear" w:color="auto" w:fill="FFFFFF"/>
        </w:rPr>
        <w:t>общее название для всех конных</w:t>
      </w:r>
      <w:r>
        <w:rPr>
          <w:color w:val="000000"/>
          <w:shd w:val="clear" w:color="auto" w:fill="FFFFFF"/>
        </w:rPr>
        <w:t xml:space="preserve"> повозок (2 балла)</w:t>
      </w:r>
    </w:p>
    <w:p w:rsidR="003E1A9A" w:rsidRDefault="003E1A9A" w:rsidP="003E1A9A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3) Все это  </w:t>
      </w:r>
      <w:r w:rsidRPr="00411005">
        <w:rPr>
          <w:color w:val="000000"/>
          <w:shd w:val="clear" w:color="auto" w:fill="FFFFFF"/>
        </w:rPr>
        <w:t>с</w:t>
      </w:r>
      <w:r>
        <w:rPr>
          <w:color w:val="000000"/>
          <w:shd w:val="clear" w:color="auto" w:fill="FFFFFF"/>
        </w:rPr>
        <w:t>пособы передвижения на лошадях (2 балла)</w:t>
      </w:r>
    </w:p>
    <w:p w:rsidR="003E1A9A" w:rsidRDefault="003E1A9A" w:rsidP="003E1A9A">
      <w:pPr>
        <w:pStyle w:val="a7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5 баллов</w:t>
      </w:r>
    </w:p>
    <w:p w:rsidR="003E1A9A" w:rsidRDefault="003E1A9A" w:rsidP="003E1A9A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i/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4.2. </w:t>
      </w:r>
    </w:p>
    <w:p w:rsidR="003E1A9A" w:rsidRPr="00B46DCC" w:rsidRDefault="003E1A9A" w:rsidP="003E1A9A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За каждый правильный пример – 1 балл </w:t>
      </w:r>
    </w:p>
    <w:p w:rsidR="003E1A9A" w:rsidRDefault="003E1A9A" w:rsidP="003E1A9A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proofErr w:type="gramStart"/>
      <w:r>
        <w:rPr>
          <w:i/>
          <w:color w:val="000000"/>
          <w:shd w:val="clear" w:color="auto" w:fill="FFFFFF"/>
        </w:rPr>
        <w:t xml:space="preserve">Для справок: </w:t>
      </w:r>
      <w:r w:rsidRPr="00B46DCC">
        <w:rPr>
          <w:i/>
          <w:color w:val="000000"/>
          <w:shd w:val="clear" w:color="auto" w:fill="FFFFFF"/>
        </w:rPr>
        <w:t>дрожки, качка, шарабан, линейка, фура, фаэтон, одноколка, роспуски,</w:t>
      </w:r>
      <w:r>
        <w:rPr>
          <w:i/>
          <w:color w:val="000000"/>
          <w:shd w:val="clear" w:color="auto" w:fill="FFFFFF"/>
        </w:rPr>
        <w:t xml:space="preserve"> колымага, дровни, воз, рыдван,</w:t>
      </w:r>
      <w:r w:rsidRPr="00B46DCC">
        <w:rPr>
          <w:i/>
          <w:color w:val="000000"/>
          <w:shd w:val="clear" w:color="auto" w:fill="FFFFFF"/>
        </w:rPr>
        <w:t xml:space="preserve"> ландо, нарты, </w:t>
      </w:r>
      <w:r>
        <w:rPr>
          <w:i/>
          <w:color w:val="000000"/>
          <w:shd w:val="clear" w:color="auto" w:fill="FFFFFF"/>
        </w:rPr>
        <w:t xml:space="preserve"> </w:t>
      </w:r>
      <w:r w:rsidRPr="00B46DCC">
        <w:rPr>
          <w:i/>
          <w:color w:val="000000"/>
          <w:shd w:val="clear" w:color="auto" w:fill="FFFFFF"/>
        </w:rPr>
        <w:t xml:space="preserve"> двуколка, дормез, кошевка, тарантас, дроги, таратайка, фургон, колесница, арба, розвальни, </w:t>
      </w:r>
      <w:r>
        <w:rPr>
          <w:i/>
          <w:color w:val="000000"/>
          <w:shd w:val="clear" w:color="auto" w:fill="FFFFFF"/>
        </w:rPr>
        <w:t xml:space="preserve">  пролетка, телега</w:t>
      </w:r>
      <w:proofErr w:type="gramEnd"/>
    </w:p>
    <w:p w:rsidR="003E1A9A" w:rsidRDefault="003E1A9A" w:rsidP="003E1A9A">
      <w:pPr>
        <w:pStyle w:val="a7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3 балла</w:t>
      </w:r>
    </w:p>
    <w:p w:rsidR="003E1A9A" w:rsidRPr="00B46DCC" w:rsidRDefault="003E1A9A" w:rsidP="003E1A9A">
      <w:pPr>
        <w:pStyle w:val="a7"/>
        <w:shd w:val="clear" w:color="auto" w:fill="FFFFFF"/>
        <w:spacing w:before="0" w:beforeAutospacing="0" w:after="0" w:afterAutospacing="0"/>
        <w:jc w:val="right"/>
        <w:textAlignment w:val="baseline"/>
        <w:rPr>
          <w:b/>
          <w:color w:val="000000"/>
          <w:shd w:val="clear" w:color="auto" w:fill="FFFFFF"/>
        </w:rPr>
      </w:pPr>
      <w:r w:rsidRPr="00B46DCC">
        <w:rPr>
          <w:b/>
          <w:color w:val="000000"/>
          <w:shd w:val="clear" w:color="auto" w:fill="FFFFFF"/>
        </w:rPr>
        <w:t>Всего – 8 баллов</w:t>
      </w:r>
    </w:p>
    <w:p w:rsidR="003E1A9A" w:rsidRPr="00C83C75" w:rsidRDefault="003E1A9A" w:rsidP="003E1A9A">
      <w:pPr>
        <w:jc w:val="both"/>
        <w:rPr>
          <w:b/>
        </w:rPr>
      </w:pPr>
      <w:r w:rsidRPr="00C83C75">
        <w:rPr>
          <w:b/>
        </w:rPr>
        <w:t>Задание 5</w:t>
      </w:r>
    </w:p>
    <w:p w:rsidR="003E1A9A" w:rsidRPr="00C83C75" w:rsidRDefault="003E1A9A" w:rsidP="003E1A9A">
      <w:pPr>
        <w:ind w:firstLine="708"/>
        <w:jc w:val="both"/>
      </w:pPr>
      <w:r w:rsidRPr="00C83C75">
        <w:t xml:space="preserve"> Фразеологизм «жив курилка» </w:t>
      </w:r>
      <w:r>
        <w:t xml:space="preserve">- </w:t>
      </w:r>
      <w:r w:rsidRPr="00F15518">
        <w:rPr>
          <w:b/>
        </w:rPr>
        <w:t>2 балла</w:t>
      </w:r>
      <w:r>
        <w:t xml:space="preserve"> - </w:t>
      </w:r>
      <w:r w:rsidRPr="00C83C75">
        <w:t xml:space="preserve">употребляется в 2-х противоположных </w:t>
      </w:r>
      <w:r>
        <w:t xml:space="preserve"> смыслах</w:t>
      </w:r>
      <w:r w:rsidRPr="00C83C75">
        <w:t>: в ироничном, если речь идет о ничтожной</w:t>
      </w:r>
      <w:r>
        <w:t>, продолжающейся</w:t>
      </w:r>
      <w:r w:rsidRPr="00C83C75">
        <w:t xml:space="preserve"> деятельности</w:t>
      </w:r>
      <w:r>
        <w:t xml:space="preserve"> (</w:t>
      </w:r>
      <w:r w:rsidRPr="00F15518">
        <w:rPr>
          <w:b/>
        </w:rPr>
        <w:t>2 балла</w:t>
      </w:r>
      <w:r>
        <w:t>)</w:t>
      </w:r>
      <w:r w:rsidRPr="00C83C75">
        <w:t>, и в шутливом, если выражается радость от встречи с кем-то, с кем всяческие контакты были утеряны</w:t>
      </w:r>
      <w:r>
        <w:t xml:space="preserve"> (</w:t>
      </w:r>
      <w:r w:rsidRPr="00F15518">
        <w:rPr>
          <w:b/>
        </w:rPr>
        <w:t>2 балла).</w:t>
      </w:r>
      <w:r w:rsidRPr="00C83C75">
        <w:t xml:space="preserve"> </w:t>
      </w:r>
      <w:r>
        <w:t xml:space="preserve">В тексте Пушкина </w:t>
      </w:r>
      <w:r w:rsidRPr="00C83C75">
        <w:t>фразеологизм</w:t>
      </w:r>
      <w:r>
        <w:t xml:space="preserve"> используется в первом значении (</w:t>
      </w:r>
      <w:r w:rsidRPr="00F15518">
        <w:rPr>
          <w:b/>
        </w:rPr>
        <w:t>1 балл</w:t>
      </w:r>
      <w:r>
        <w:t>)</w:t>
      </w:r>
    </w:p>
    <w:p w:rsidR="003E1A9A" w:rsidRPr="00F15518" w:rsidRDefault="003E1A9A" w:rsidP="003E1A9A">
      <w:pPr>
        <w:jc w:val="right"/>
        <w:rPr>
          <w:b/>
        </w:rPr>
      </w:pPr>
      <w:r>
        <w:t xml:space="preserve"> </w:t>
      </w:r>
      <w:r>
        <w:rPr>
          <w:b/>
        </w:rPr>
        <w:t>Всего – 7 баллов</w:t>
      </w:r>
    </w:p>
    <w:p w:rsidR="003E1A9A" w:rsidRDefault="003E1A9A" w:rsidP="003E1A9A">
      <w:pPr>
        <w:pStyle w:val="1"/>
        <w:rPr>
          <w:sz w:val="24"/>
          <w:szCs w:val="24"/>
        </w:rPr>
      </w:pPr>
      <w:r w:rsidRPr="00086634">
        <w:rPr>
          <w:sz w:val="24"/>
          <w:szCs w:val="24"/>
        </w:rPr>
        <w:lastRenderedPageBreak/>
        <w:t xml:space="preserve">Задание </w:t>
      </w:r>
      <w:r>
        <w:rPr>
          <w:sz w:val="24"/>
          <w:szCs w:val="24"/>
        </w:rPr>
        <w:t>6</w:t>
      </w:r>
    </w:p>
    <w:p w:rsidR="003E1A9A" w:rsidRDefault="003E1A9A" w:rsidP="003E1A9A">
      <w:pPr>
        <w:jc w:val="both"/>
      </w:pPr>
      <w:r>
        <w:t xml:space="preserve">1. Предпочтительными вариантами (отражающими так называемую «старшую» норму) являются </w:t>
      </w:r>
      <w:r w:rsidRPr="00767872">
        <w:rPr>
          <w:i/>
        </w:rPr>
        <w:t>ветры</w:t>
      </w:r>
      <w:r>
        <w:t xml:space="preserve"> и </w:t>
      </w:r>
      <w:r w:rsidRPr="00767872">
        <w:rPr>
          <w:i/>
        </w:rPr>
        <w:t>штормы</w:t>
      </w:r>
      <w:r>
        <w:t xml:space="preserve"> (по </w:t>
      </w:r>
      <w:r w:rsidRPr="003B62B2">
        <w:rPr>
          <w:b/>
        </w:rPr>
        <w:t>1 баллу</w:t>
      </w:r>
      <w:r>
        <w:t xml:space="preserve"> за каждый верный ответ). Песня же исполняется от лица моряков, матросов, которые намеренно выбирают вариант с ударным окончанием </w:t>
      </w:r>
      <w:r w:rsidRPr="00767872">
        <w:rPr>
          <w:i/>
        </w:rPr>
        <w:t>-á</w:t>
      </w:r>
      <w:r>
        <w:t xml:space="preserve">, который характерен для профессиональной речи*. Сами поющие акцентируют на этом выборе внимание: </w:t>
      </w:r>
      <w:proofErr w:type="gramStart"/>
      <w:r w:rsidRPr="00086634">
        <w:rPr>
          <w:i/>
        </w:rPr>
        <w:t>Мы говорим не «штормы», а «шторма»</w:t>
      </w:r>
      <w:r>
        <w:t xml:space="preserve">, </w:t>
      </w:r>
      <w:r w:rsidRPr="00086634">
        <w:rPr>
          <w:i/>
        </w:rPr>
        <w:t>«Ветра» – не «ветры» – сводят нас с ума</w:t>
      </w:r>
      <w:r>
        <w:t>, тем самым подчёркивая свою принадлежность к профессии «не такой, как у всех», т. е. своё профессиональное отличие.</w:t>
      </w:r>
      <w:proofErr w:type="gramEnd"/>
    </w:p>
    <w:p w:rsidR="003E1A9A" w:rsidRPr="003B62B2" w:rsidRDefault="003E1A9A" w:rsidP="003E1A9A">
      <w:pPr>
        <w:ind w:firstLine="709"/>
        <w:jc w:val="both"/>
      </w:pPr>
      <w:r>
        <w:t xml:space="preserve">За указание на профессиональную специфику ударного окончания </w:t>
      </w:r>
      <w:r w:rsidRPr="00767872">
        <w:rPr>
          <w:i/>
        </w:rPr>
        <w:t>-á</w:t>
      </w:r>
      <w:r>
        <w:rPr>
          <w:i/>
        </w:rPr>
        <w:t xml:space="preserve"> - </w:t>
      </w:r>
      <w:r w:rsidRPr="003B62B2">
        <w:rPr>
          <w:b/>
        </w:rPr>
        <w:t>1 балл</w:t>
      </w:r>
      <w:r>
        <w:rPr>
          <w:i/>
        </w:rPr>
        <w:t>.</w:t>
      </w:r>
      <w:r>
        <w:t xml:space="preserve"> </w:t>
      </w:r>
    </w:p>
    <w:p w:rsidR="003E1A9A" w:rsidRDefault="003E1A9A" w:rsidP="003E1A9A">
      <w:pPr>
        <w:ind w:firstLine="708"/>
        <w:jc w:val="both"/>
      </w:pPr>
      <w:r>
        <w:t xml:space="preserve">Информация о вариантах в постановке ударения последовательно отражена в орфоэпических словарях – </w:t>
      </w:r>
      <w:r>
        <w:rPr>
          <w:b/>
        </w:rPr>
        <w:t>1 балл</w:t>
      </w:r>
      <w:r w:rsidRPr="008E5C97">
        <w:rPr>
          <w:b/>
        </w:rPr>
        <w:t>.</w:t>
      </w:r>
    </w:p>
    <w:p w:rsidR="003E1A9A" w:rsidRPr="003B62B2" w:rsidRDefault="003E1A9A" w:rsidP="003E1A9A">
      <w:pPr>
        <w:ind w:firstLine="709"/>
        <w:jc w:val="right"/>
        <w:rPr>
          <w:b/>
        </w:rPr>
      </w:pPr>
      <w:r>
        <w:rPr>
          <w:b/>
        </w:rPr>
        <w:t>Всего – 4 балла</w:t>
      </w:r>
    </w:p>
    <w:p w:rsidR="003E1A9A" w:rsidRDefault="003E1A9A" w:rsidP="003E1A9A">
      <w:pPr>
        <w:ind w:firstLine="709"/>
        <w:jc w:val="both"/>
      </w:pPr>
      <w:r>
        <w:t xml:space="preserve">*Для справки: </w:t>
      </w:r>
    </w:p>
    <w:p w:rsidR="003E1A9A" w:rsidRDefault="003E1A9A" w:rsidP="003E1A9A">
      <w:pPr>
        <w:ind w:firstLine="709"/>
        <w:jc w:val="both"/>
      </w:pPr>
      <w:r>
        <w:t xml:space="preserve">В «Русской грамматике» 1980 г. читаем: </w:t>
      </w:r>
      <w:proofErr w:type="gramStart"/>
      <w:r>
        <w:t>«</w:t>
      </w:r>
      <w:r w:rsidRPr="00767872">
        <w:t xml:space="preserve">В профессиональной речи широко употребительна форма на </w:t>
      </w:r>
      <w:r w:rsidRPr="00767872">
        <w:rPr>
          <w:b/>
          <w:bCs/>
        </w:rPr>
        <w:t xml:space="preserve">-á (-я́) </w:t>
      </w:r>
      <w:r w:rsidRPr="00767872">
        <w:t>от существительных – названий механизмов и их частей (</w:t>
      </w:r>
      <w:r w:rsidRPr="00767872">
        <w:rPr>
          <w:i/>
          <w:iCs/>
        </w:rPr>
        <w:t>бампер, вентиль, дизель, конус, маркер, ниппель, румпель, сейнер, танкер, тендер, триер, фрезер, шпиндель</w:t>
      </w:r>
      <w:r w:rsidRPr="00767872">
        <w:t>), названий профессий и специальностей (</w:t>
      </w:r>
      <w:r w:rsidRPr="00767872">
        <w:rPr>
          <w:i/>
          <w:iCs/>
        </w:rPr>
        <w:t>боцман, лоцман, мичман, штурман</w:t>
      </w:r>
      <w:r w:rsidRPr="00767872">
        <w:t xml:space="preserve">), сюда же: </w:t>
      </w:r>
      <w:r w:rsidRPr="00767872">
        <w:rPr>
          <w:i/>
          <w:iCs/>
        </w:rPr>
        <w:t>сахара́</w:t>
      </w:r>
      <w:r w:rsidRPr="00767872">
        <w:t xml:space="preserve"> (хим.), </w:t>
      </w:r>
      <w:r w:rsidRPr="00767872">
        <w:rPr>
          <w:i/>
          <w:iCs/>
        </w:rPr>
        <w:t>клапана́</w:t>
      </w:r>
      <w:r w:rsidRPr="00767872">
        <w:t xml:space="preserve">, </w:t>
      </w:r>
      <w:r w:rsidRPr="00767872">
        <w:rPr>
          <w:i/>
          <w:iCs/>
        </w:rPr>
        <w:t>лацкана́</w:t>
      </w:r>
      <w:r w:rsidRPr="00767872">
        <w:t xml:space="preserve">, </w:t>
      </w:r>
      <w:r w:rsidRPr="00767872">
        <w:rPr>
          <w:i/>
          <w:iCs/>
        </w:rPr>
        <w:t>пороха́</w:t>
      </w:r>
      <w:r w:rsidRPr="00767872">
        <w:t xml:space="preserve">, </w:t>
      </w:r>
      <w:r w:rsidRPr="00767872">
        <w:rPr>
          <w:i/>
          <w:iCs/>
        </w:rPr>
        <w:t>пульта́</w:t>
      </w:r>
      <w:r w:rsidRPr="00767872">
        <w:t xml:space="preserve">, </w:t>
      </w:r>
      <w:r w:rsidRPr="00767872">
        <w:rPr>
          <w:i/>
          <w:iCs/>
        </w:rPr>
        <w:t>выхода́</w:t>
      </w:r>
      <w:r w:rsidRPr="00767872">
        <w:t xml:space="preserve"> (театр.)»</w:t>
      </w:r>
      <w:proofErr w:type="gramEnd"/>
      <w:r>
        <w:t xml:space="preserve"> (Т. </w:t>
      </w:r>
      <w:r>
        <w:rPr>
          <w:lang w:val="en-GB"/>
        </w:rPr>
        <w:t>I</w:t>
      </w:r>
      <w:r w:rsidRPr="00772534">
        <w:t>, §</w:t>
      </w:r>
      <w:r>
        <w:rPr>
          <w:lang w:val="en-GB"/>
        </w:rPr>
        <w:t> </w:t>
      </w:r>
      <w:r w:rsidRPr="00772534">
        <w:t>1204</w:t>
      </w:r>
      <w:r>
        <w:t>).</w:t>
      </w:r>
    </w:p>
    <w:p w:rsidR="003E1A9A" w:rsidRDefault="003E1A9A" w:rsidP="003E1A9A">
      <w:pPr>
        <w:ind w:firstLine="708"/>
        <w:jc w:val="both"/>
      </w:pPr>
      <w:r>
        <w:t>В академическом «</w:t>
      </w:r>
      <w:r w:rsidRPr="00086634">
        <w:t>Орфоэпическ</w:t>
      </w:r>
      <w:r>
        <w:t>ом</w:t>
      </w:r>
      <w:r w:rsidRPr="00086634">
        <w:t xml:space="preserve"> словар</w:t>
      </w:r>
      <w:r>
        <w:t>е</w:t>
      </w:r>
      <w:r w:rsidRPr="00086634">
        <w:t xml:space="preserve"> русского языка</w:t>
      </w:r>
      <w:r>
        <w:t>»</w:t>
      </w:r>
      <w:r w:rsidRPr="00086634">
        <w:t xml:space="preserve"> </w:t>
      </w:r>
      <w:r>
        <w:t xml:space="preserve">под ред. </w:t>
      </w:r>
      <w:r w:rsidRPr="00086634">
        <w:t>Р. И.</w:t>
      </w:r>
      <w:r>
        <w:t xml:space="preserve"> </w:t>
      </w:r>
      <w:r w:rsidRPr="00086634">
        <w:t>Аванесова</w:t>
      </w:r>
      <w:r>
        <w:t xml:space="preserve"> отмечается:</w:t>
      </w:r>
    </w:p>
    <w:p w:rsidR="003E1A9A" w:rsidRPr="00086634" w:rsidRDefault="003E1A9A" w:rsidP="003E1A9A">
      <w:pPr>
        <w:jc w:val="both"/>
      </w:pPr>
      <w:proofErr w:type="spellStart"/>
      <w:proofErr w:type="gramStart"/>
      <w:r w:rsidRPr="00086634">
        <w:rPr>
          <w:b/>
        </w:rPr>
        <w:t>вéтер</w:t>
      </w:r>
      <w:proofErr w:type="spellEnd"/>
      <w:r>
        <w:t xml:space="preserve">, </w:t>
      </w:r>
      <w:proofErr w:type="spellStart"/>
      <w:r>
        <w:t>в</w:t>
      </w:r>
      <w:r w:rsidRPr="00086634">
        <w:t>é</w:t>
      </w:r>
      <w:r>
        <w:t>тра</w:t>
      </w:r>
      <w:proofErr w:type="spellEnd"/>
      <w:r>
        <w:t xml:space="preserve">, </w:t>
      </w:r>
      <w:r w:rsidRPr="00086634">
        <w:rPr>
          <w:i/>
        </w:rPr>
        <w:t>мн.</w:t>
      </w:r>
      <w:r>
        <w:t xml:space="preserve"> </w:t>
      </w:r>
      <w:proofErr w:type="spellStart"/>
      <w:r>
        <w:t>в</w:t>
      </w:r>
      <w:r w:rsidRPr="00086634">
        <w:t>é</w:t>
      </w:r>
      <w:r>
        <w:t>тры</w:t>
      </w:r>
      <w:proofErr w:type="spellEnd"/>
      <w:r>
        <w:t xml:space="preserve">, </w:t>
      </w:r>
      <w:proofErr w:type="spellStart"/>
      <w:r>
        <w:t>ветр</w:t>
      </w:r>
      <w:r w:rsidRPr="00086634">
        <w:t>ó</w:t>
      </w:r>
      <w:r>
        <w:t>в</w:t>
      </w:r>
      <w:proofErr w:type="spellEnd"/>
      <w:r>
        <w:t xml:space="preserve"> и </w:t>
      </w:r>
      <w:proofErr w:type="spellStart"/>
      <w:r>
        <w:t>в</w:t>
      </w:r>
      <w:r w:rsidRPr="00086634">
        <w:t>é</w:t>
      </w:r>
      <w:r>
        <w:t>тров</w:t>
      </w:r>
      <w:proofErr w:type="spellEnd"/>
      <w:r>
        <w:t xml:space="preserve"> </w:t>
      </w:r>
      <w:r w:rsidRPr="00086634">
        <w:t>||</w:t>
      </w:r>
      <w:r>
        <w:t xml:space="preserve"> </w:t>
      </w:r>
      <w:r w:rsidRPr="00086634">
        <w:rPr>
          <w:i/>
        </w:rPr>
        <w:t xml:space="preserve">в </w:t>
      </w:r>
      <w:proofErr w:type="spellStart"/>
      <w:r w:rsidRPr="00086634">
        <w:rPr>
          <w:i/>
        </w:rPr>
        <w:t>поэтич</w:t>
      </w:r>
      <w:proofErr w:type="spellEnd"/>
      <w:r w:rsidRPr="00086634">
        <w:rPr>
          <w:i/>
        </w:rPr>
        <w:t xml:space="preserve">. речи </w:t>
      </w:r>
      <w:proofErr w:type="spellStart"/>
      <w:r w:rsidRPr="00086634">
        <w:rPr>
          <w:i/>
        </w:rPr>
        <w:t>возм</w:t>
      </w:r>
      <w:proofErr w:type="spellEnd"/>
      <w:r w:rsidRPr="00086634">
        <w:rPr>
          <w:i/>
        </w:rPr>
        <w:t>. им. мн.</w:t>
      </w:r>
      <w:r>
        <w:t xml:space="preserve"> </w:t>
      </w:r>
      <w:proofErr w:type="spellStart"/>
      <w:r>
        <w:t>ветр</w:t>
      </w:r>
      <w:r w:rsidRPr="00086634">
        <w:t>á</w:t>
      </w:r>
      <w:proofErr w:type="spellEnd"/>
      <w:proofErr w:type="gramEnd"/>
    </w:p>
    <w:p w:rsidR="003E1A9A" w:rsidRPr="00086634" w:rsidRDefault="003E1A9A" w:rsidP="003E1A9A">
      <w:pPr>
        <w:jc w:val="both"/>
      </w:pPr>
      <w:r w:rsidRPr="00086634">
        <w:rPr>
          <w:b/>
        </w:rPr>
        <w:t>шторм</w:t>
      </w:r>
      <w:r>
        <w:t xml:space="preserve">, </w:t>
      </w:r>
      <w:proofErr w:type="gramStart"/>
      <w:r>
        <w:t>-а</w:t>
      </w:r>
      <w:proofErr w:type="gramEnd"/>
      <w:r>
        <w:t xml:space="preserve">, </w:t>
      </w:r>
      <w:r w:rsidRPr="00086634">
        <w:rPr>
          <w:i/>
        </w:rPr>
        <w:t>мн.</w:t>
      </w:r>
      <w:r>
        <w:rPr>
          <w:i/>
        </w:rPr>
        <w:t xml:space="preserve"> </w:t>
      </w:r>
      <w:proofErr w:type="spellStart"/>
      <w:r>
        <w:t>шт</w:t>
      </w:r>
      <w:r w:rsidRPr="00086634">
        <w:t>ó</w:t>
      </w:r>
      <w:r>
        <w:t>рмы</w:t>
      </w:r>
      <w:proofErr w:type="spellEnd"/>
      <w:r>
        <w:t>, -</w:t>
      </w:r>
      <w:proofErr w:type="spellStart"/>
      <w:r>
        <w:t>ов</w:t>
      </w:r>
      <w:proofErr w:type="spellEnd"/>
      <w:r>
        <w:t xml:space="preserve"> </w:t>
      </w:r>
      <w:r w:rsidRPr="00086634">
        <w:rPr>
          <w:i/>
        </w:rPr>
        <w:t>и доп.</w:t>
      </w:r>
      <w:r>
        <w:t xml:space="preserve"> </w:t>
      </w:r>
      <w:proofErr w:type="spellStart"/>
      <w:r>
        <w:t>шторм</w:t>
      </w:r>
      <w:r w:rsidRPr="00086634">
        <w:t>á</w:t>
      </w:r>
      <w:proofErr w:type="spellEnd"/>
      <w:r>
        <w:t>, -</w:t>
      </w:r>
      <w:proofErr w:type="spellStart"/>
      <w:r>
        <w:t>ов</w:t>
      </w:r>
      <w:proofErr w:type="spellEnd"/>
    </w:p>
    <w:p w:rsidR="003E1A9A" w:rsidRPr="0071783B" w:rsidRDefault="003E1A9A" w:rsidP="003E1A9A">
      <w:pPr>
        <w:ind w:firstLine="709"/>
        <w:jc w:val="both"/>
      </w:pPr>
    </w:p>
    <w:p w:rsidR="003E1A9A" w:rsidRDefault="003E1A9A" w:rsidP="003E1A9A">
      <w:pPr>
        <w:jc w:val="both"/>
      </w:pPr>
    </w:p>
    <w:p w:rsidR="003E1A9A" w:rsidRDefault="003E1A9A" w:rsidP="003E1A9A">
      <w:pPr>
        <w:jc w:val="both"/>
      </w:pPr>
      <w:r>
        <w:t xml:space="preserve">2. </w:t>
      </w:r>
      <w:r w:rsidRPr="008E5C97">
        <w:t>Песня написана ямбом,</w:t>
      </w:r>
      <w:r>
        <w:t xml:space="preserve"> поэтому в слове </w:t>
      </w:r>
      <w:proofErr w:type="spellStart"/>
      <w:r w:rsidRPr="00472A78">
        <w:rPr>
          <w:i/>
        </w:rPr>
        <w:t>комп</w:t>
      </w:r>
      <w:r w:rsidRPr="00767872">
        <w:rPr>
          <w:i/>
        </w:rPr>
        <w:t>á</w:t>
      </w:r>
      <w:r w:rsidRPr="00472A78">
        <w:rPr>
          <w:i/>
        </w:rPr>
        <w:t>сов</w:t>
      </w:r>
      <w:proofErr w:type="spellEnd"/>
      <w:r>
        <w:rPr>
          <w:i/>
        </w:rPr>
        <w:t xml:space="preserve"> </w:t>
      </w:r>
      <w:r>
        <w:t>ударение падает на второй слог (</w:t>
      </w:r>
      <w:r>
        <w:rPr>
          <w:b/>
        </w:rPr>
        <w:t>1</w:t>
      </w:r>
      <w:r w:rsidRPr="003B62B2">
        <w:rPr>
          <w:b/>
        </w:rPr>
        <w:t> балла</w:t>
      </w:r>
      <w:r>
        <w:t>). Это профессиональное ударение, распространённое среди моряков и маркирующее их принадлежность к данной профессии (</w:t>
      </w:r>
      <w:r w:rsidRPr="003B62B2">
        <w:rPr>
          <w:b/>
        </w:rPr>
        <w:t>1 балл</w:t>
      </w:r>
      <w:r>
        <w:t>).</w:t>
      </w:r>
    </w:p>
    <w:p w:rsidR="003E1A9A" w:rsidRPr="003B62B2" w:rsidRDefault="003E1A9A" w:rsidP="003E1A9A">
      <w:pPr>
        <w:ind w:firstLine="709"/>
        <w:jc w:val="right"/>
        <w:rPr>
          <w:b/>
        </w:rPr>
      </w:pPr>
      <w:r w:rsidRPr="003B62B2">
        <w:rPr>
          <w:b/>
        </w:rPr>
        <w:t xml:space="preserve">Всего – </w:t>
      </w:r>
      <w:r>
        <w:rPr>
          <w:b/>
        </w:rPr>
        <w:t>2</w:t>
      </w:r>
      <w:r w:rsidRPr="003B62B2">
        <w:rPr>
          <w:b/>
        </w:rPr>
        <w:t xml:space="preserve"> балл</w:t>
      </w:r>
      <w:r>
        <w:rPr>
          <w:b/>
        </w:rPr>
        <w:t>а</w:t>
      </w:r>
    </w:p>
    <w:p w:rsidR="003E1A9A" w:rsidRPr="003B62B2" w:rsidRDefault="003E1A9A" w:rsidP="003E1A9A">
      <w:pPr>
        <w:jc w:val="both"/>
      </w:pPr>
    </w:p>
    <w:p w:rsidR="003E1A9A" w:rsidRDefault="003E1A9A" w:rsidP="003E1A9A">
      <w:pPr>
        <w:jc w:val="both"/>
      </w:pPr>
    </w:p>
    <w:p w:rsidR="003E1A9A" w:rsidRDefault="003E1A9A" w:rsidP="003E1A9A">
      <w:pPr>
        <w:jc w:val="both"/>
      </w:pPr>
      <w:r>
        <w:t xml:space="preserve">3. Слово </w:t>
      </w:r>
      <w:r w:rsidRPr="004F53D2">
        <w:rPr>
          <w:i/>
          <w:iCs/>
        </w:rPr>
        <w:t>вето</w:t>
      </w:r>
      <w:r>
        <w:t xml:space="preserve"> заимствовано из </w:t>
      </w:r>
      <w:r w:rsidRPr="005B24A3">
        <w:rPr>
          <w:spacing w:val="60"/>
        </w:rPr>
        <w:t>латинского язык</w:t>
      </w:r>
      <w:r>
        <w:t>а (</w:t>
      </w:r>
      <w:r>
        <w:rPr>
          <w:b/>
          <w:bCs/>
        </w:rPr>
        <w:t>0,5</w:t>
      </w:r>
      <w:r w:rsidRPr="005B24A3">
        <w:rPr>
          <w:b/>
          <w:bCs/>
        </w:rPr>
        <w:t xml:space="preserve"> балл</w:t>
      </w:r>
      <w:r>
        <w:rPr>
          <w:b/>
          <w:bCs/>
        </w:rPr>
        <w:t>а</w:t>
      </w:r>
      <w:r>
        <w:t xml:space="preserve">), такие заимствования называют </w:t>
      </w:r>
      <w:r w:rsidRPr="005B24A3">
        <w:rPr>
          <w:spacing w:val="60"/>
        </w:rPr>
        <w:t>латинизмами</w:t>
      </w:r>
      <w:r>
        <w:t xml:space="preserve"> (</w:t>
      </w:r>
      <w:r>
        <w:rPr>
          <w:b/>
          <w:bCs/>
        </w:rPr>
        <w:t xml:space="preserve">0,5 </w:t>
      </w:r>
      <w:r w:rsidRPr="005B24A3">
        <w:rPr>
          <w:b/>
          <w:bCs/>
        </w:rPr>
        <w:t>балл</w:t>
      </w:r>
      <w:r>
        <w:rPr>
          <w:b/>
          <w:bCs/>
        </w:rPr>
        <w:t>а</w:t>
      </w:r>
      <w:r>
        <w:t xml:space="preserve">). В латыни </w:t>
      </w:r>
      <w:r w:rsidRPr="005B24A3">
        <w:rPr>
          <w:i/>
          <w:iCs/>
          <w:lang w:val="en-GB"/>
        </w:rPr>
        <w:t>veto</w:t>
      </w:r>
      <w:r w:rsidRPr="005B24A3">
        <w:t xml:space="preserve"> – </w:t>
      </w:r>
      <w:r>
        <w:t>глагол (</w:t>
      </w:r>
      <w:r w:rsidRPr="005B24A3">
        <w:rPr>
          <w:b/>
          <w:bCs/>
        </w:rPr>
        <w:t>2 балла</w:t>
      </w:r>
      <w:r>
        <w:t xml:space="preserve">), форма от глагола  </w:t>
      </w:r>
      <w:proofErr w:type="spellStart"/>
      <w:r>
        <w:rPr>
          <w:lang w:val="en-US"/>
        </w:rPr>
        <w:t>vetare</w:t>
      </w:r>
      <w:proofErr w:type="spellEnd"/>
      <w:r>
        <w:t xml:space="preserve"> 1 л. ед. ч. наст</w:t>
      </w:r>
      <w:proofErr w:type="gramStart"/>
      <w:r>
        <w:t>.</w:t>
      </w:r>
      <w:proofErr w:type="gramEnd"/>
      <w:r>
        <w:t xml:space="preserve"> </w:t>
      </w:r>
      <w:proofErr w:type="spellStart"/>
      <w:proofErr w:type="gramStart"/>
      <w:r>
        <w:t>в</w:t>
      </w:r>
      <w:proofErr w:type="gramEnd"/>
      <w:r>
        <w:t>р</w:t>
      </w:r>
      <w:proofErr w:type="spellEnd"/>
      <w:r>
        <w:t>. со значением «запрещаю», или «я запрещаю» (</w:t>
      </w:r>
      <w:r>
        <w:rPr>
          <w:b/>
          <w:bCs/>
        </w:rPr>
        <w:t>1 </w:t>
      </w:r>
      <w:r w:rsidRPr="005B24A3">
        <w:rPr>
          <w:b/>
          <w:bCs/>
        </w:rPr>
        <w:t>балл</w:t>
      </w:r>
      <w:r>
        <w:t xml:space="preserve">)**. </w:t>
      </w:r>
    </w:p>
    <w:p w:rsidR="003E1A9A" w:rsidRDefault="003E1A9A" w:rsidP="003E1A9A">
      <w:pPr>
        <w:jc w:val="both"/>
      </w:pPr>
      <w:r>
        <w:t>В современном русском языке толкование такое: «В государственном праве, в международных отношениях:</w:t>
      </w:r>
      <w:r w:rsidRPr="008F09F9">
        <w:t xml:space="preserve"> </w:t>
      </w:r>
      <w:r>
        <w:t xml:space="preserve">запрещение, запрет. </w:t>
      </w:r>
      <w:r w:rsidRPr="008F09F9">
        <w:rPr>
          <w:i/>
        </w:rPr>
        <w:t>Право в.</w:t>
      </w:r>
      <w:r>
        <w:t xml:space="preserve"> (право налагать запрет на какое-н. решение, закон). </w:t>
      </w:r>
      <w:proofErr w:type="gramStart"/>
      <w:r w:rsidRPr="008F09F9">
        <w:rPr>
          <w:i/>
        </w:rPr>
        <w:t>Наложить в. на что-н.</w:t>
      </w:r>
      <w:r>
        <w:rPr>
          <w:iCs/>
        </w:rPr>
        <w:t xml:space="preserve">» </w:t>
      </w:r>
      <w:r>
        <w:t>(</w:t>
      </w:r>
      <w:r w:rsidRPr="008F09F9">
        <w:rPr>
          <w:b/>
          <w:bCs/>
        </w:rPr>
        <w:t xml:space="preserve">Толковый словарь русского языка с включением сведений о происхождении слов </w:t>
      </w:r>
      <w:r w:rsidRPr="008F09F9">
        <w:t>/ РАН.</w:t>
      </w:r>
      <w:proofErr w:type="gramEnd"/>
      <w:r>
        <w:t xml:space="preserve"> </w:t>
      </w:r>
      <w:r w:rsidRPr="008F09F9">
        <w:t>Институт русского языка им. В. В. Виноградова</w:t>
      </w:r>
      <w:proofErr w:type="gramStart"/>
      <w:r w:rsidRPr="008F09F9">
        <w:t xml:space="preserve"> ;</w:t>
      </w:r>
      <w:proofErr w:type="gramEnd"/>
      <w:r w:rsidRPr="008F09F9">
        <w:t xml:space="preserve"> Отв. ред. Н. Ю. Шведова. – М., 2011</w:t>
      </w:r>
      <w:r>
        <w:t xml:space="preserve">. – </w:t>
      </w:r>
      <w:proofErr w:type="gramStart"/>
      <w:r>
        <w:t xml:space="preserve">С. 85.). </w:t>
      </w:r>
      <w:proofErr w:type="gramEnd"/>
    </w:p>
    <w:p w:rsidR="003E1A9A" w:rsidRDefault="003E1A9A" w:rsidP="003E1A9A">
      <w:pPr>
        <w:jc w:val="both"/>
      </w:pPr>
      <w:r>
        <w:t>При оценивании толкования, предложенного участником олимпиады, оцениваются следующие параметры: 1) указание на запрет, запрещение (</w:t>
      </w:r>
      <w:r w:rsidRPr="0076583A">
        <w:rPr>
          <w:b/>
        </w:rPr>
        <w:t>1 балл</w:t>
      </w:r>
      <w:r>
        <w:t>); 2) указание на использование термина в государственном и/или международном праве (</w:t>
      </w:r>
      <w:r>
        <w:rPr>
          <w:b/>
        </w:rPr>
        <w:t>1</w:t>
      </w:r>
      <w:r w:rsidRPr="0076583A">
        <w:rPr>
          <w:b/>
        </w:rPr>
        <w:t xml:space="preserve"> балл</w:t>
      </w:r>
      <w:r>
        <w:t>).</w:t>
      </w:r>
    </w:p>
    <w:p w:rsidR="003E1A9A" w:rsidRDefault="003E1A9A" w:rsidP="003E1A9A">
      <w:pPr>
        <w:jc w:val="both"/>
      </w:pPr>
    </w:p>
    <w:p w:rsidR="003E1A9A" w:rsidRDefault="003E1A9A" w:rsidP="003E1A9A">
      <w:pPr>
        <w:jc w:val="both"/>
        <w:rPr>
          <w:b/>
        </w:rPr>
      </w:pPr>
      <w:r>
        <w:rPr>
          <w:iCs/>
        </w:rPr>
        <w:t xml:space="preserve">*Примечание. За перевод формы </w:t>
      </w:r>
      <w:r w:rsidRPr="005B24A3">
        <w:rPr>
          <w:i/>
          <w:lang w:val="en-GB"/>
        </w:rPr>
        <w:t>veto</w:t>
      </w:r>
      <w:r w:rsidRPr="005B24A3">
        <w:rPr>
          <w:iCs/>
        </w:rPr>
        <w:t xml:space="preserve"> </w:t>
      </w:r>
      <w:r>
        <w:rPr>
          <w:iCs/>
        </w:rPr>
        <w:t xml:space="preserve">инфинитивом «запрещать» или любой другой формой глагола, кроме </w:t>
      </w:r>
      <w:r>
        <w:t>«запрещаю» или «я запрещаю», 1 балл не начисляется.</w:t>
      </w:r>
      <w:r w:rsidRPr="00C8364B">
        <w:rPr>
          <w:b/>
        </w:rPr>
        <w:t xml:space="preserve"> </w:t>
      </w:r>
    </w:p>
    <w:p w:rsidR="003E1A9A" w:rsidRDefault="003E1A9A" w:rsidP="003E1A9A">
      <w:pPr>
        <w:ind w:firstLine="709"/>
        <w:jc w:val="right"/>
        <w:rPr>
          <w:b/>
        </w:rPr>
      </w:pPr>
      <w:r>
        <w:rPr>
          <w:b/>
        </w:rPr>
        <w:t>6</w:t>
      </w:r>
      <w:r w:rsidRPr="003B62B2">
        <w:rPr>
          <w:b/>
        </w:rPr>
        <w:t xml:space="preserve"> балл</w:t>
      </w:r>
      <w:r>
        <w:rPr>
          <w:b/>
        </w:rPr>
        <w:t>ов</w:t>
      </w:r>
    </w:p>
    <w:p w:rsidR="003E1A9A" w:rsidRPr="00C8364B" w:rsidRDefault="003E1A9A" w:rsidP="003E1A9A">
      <w:pPr>
        <w:jc w:val="both"/>
        <w:rPr>
          <w:iCs/>
        </w:rPr>
      </w:pPr>
    </w:p>
    <w:p w:rsidR="003E1A9A" w:rsidRPr="003B62B2" w:rsidRDefault="003E1A9A" w:rsidP="003E1A9A">
      <w:pPr>
        <w:jc w:val="both"/>
      </w:pPr>
    </w:p>
    <w:p w:rsidR="003E1A9A" w:rsidRDefault="003E1A9A" w:rsidP="003E1A9A">
      <w:pPr>
        <w:jc w:val="both"/>
      </w:pPr>
      <w:r>
        <w:t xml:space="preserve">4. Во фрагменте упомянуты названия созвездий: </w:t>
      </w:r>
      <w:r w:rsidRPr="00C76F7F">
        <w:rPr>
          <w:i/>
          <w:iCs/>
        </w:rPr>
        <w:t>Весы</w:t>
      </w:r>
      <w:r>
        <w:t xml:space="preserve">, </w:t>
      </w:r>
      <w:r w:rsidRPr="00C76F7F">
        <w:rPr>
          <w:i/>
          <w:iCs/>
        </w:rPr>
        <w:t>Гончие Псы</w:t>
      </w:r>
      <w:r>
        <w:t xml:space="preserve">, </w:t>
      </w:r>
      <w:r w:rsidRPr="00C76F7F">
        <w:rPr>
          <w:i/>
          <w:iCs/>
        </w:rPr>
        <w:t>Чаша</w:t>
      </w:r>
      <w:r>
        <w:t xml:space="preserve">, а также название планеты </w:t>
      </w:r>
      <w:r w:rsidRPr="00C76F7F">
        <w:rPr>
          <w:i/>
          <w:iCs/>
        </w:rPr>
        <w:t>Нептун</w:t>
      </w:r>
      <w:r>
        <w:t xml:space="preserve"> (1 балл за все выписанные слова, если есть ошибки, балл не начисляется, 1 балл – за верное распределение, 1 балл – за пояснение). </w:t>
      </w:r>
    </w:p>
    <w:p w:rsidR="003E1A9A" w:rsidRDefault="003E1A9A" w:rsidP="003E1A9A">
      <w:pPr>
        <w:jc w:val="both"/>
      </w:pPr>
      <w:r>
        <w:lastRenderedPageBreak/>
        <w:t xml:space="preserve">Все 4 имени </w:t>
      </w:r>
      <w:proofErr w:type="gramStart"/>
      <w:r>
        <w:t>собственных</w:t>
      </w:r>
      <w:proofErr w:type="gramEnd"/>
      <w:r>
        <w:t xml:space="preserve"> – это </w:t>
      </w:r>
      <w:r w:rsidRPr="00C76F7F">
        <w:rPr>
          <w:spacing w:val="60"/>
        </w:rPr>
        <w:t>астроним</w:t>
      </w:r>
      <w:r>
        <w:rPr>
          <w:spacing w:val="60"/>
        </w:rPr>
        <w:t>ы</w:t>
      </w:r>
      <w:r>
        <w:t xml:space="preserve"> (</w:t>
      </w:r>
      <w:r w:rsidRPr="008D39B2">
        <w:rPr>
          <w:bCs/>
        </w:rPr>
        <w:t>2 балла</w:t>
      </w:r>
      <w:r>
        <w:t xml:space="preserve"> за указание термина).</w:t>
      </w:r>
    </w:p>
    <w:p w:rsidR="003E1A9A" w:rsidRDefault="003E1A9A" w:rsidP="003E1A9A">
      <w:pPr>
        <w:ind w:firstLine="709"/>
        <w:jc w:val="right"/>
        <w:rPr>
          <w:b/>
        </w:rPr>
      </w:pPr>
      <w:r>
        <w:rPr>
          <w:b/>
        </w:rPr>
        <w:t>5 баллов</w:t>
      </w:r>
    </w:p>
    <w:p w:rsidR="003E1A9A" w:rsidRDefault="003E1A9A" w:rsidP="003E1A9A">
      <w:pPr>
        <w:ind w:firstLine="709"/>
        <w:jc w:val="right"/>
        <w:rPr>
          <w:b/>
        </w:rPr>
      </w:pPr>
      <w:r w:rsidRPr="003B62B2">
        <w:rPr>
          <w:b/>
        </w:rPr>
        <w:t>Всего –</w:t>
      </w:r>
      <w:r>
        <w:rPr>
          <w:b/>
        </w:rPr>
        <w:t xml:space="preserve"> 17 баллов</w:t>
      </w:r>
    </w:p>
    <w:p w:rsidR="003E1A9A" w:rsidRDefault="003E1A9A" w:rsidP="003E1A9A">
      <w:pPr>
        <w:rPr>
          <w:b/>
        </w:rPr>
      </w:pPr>
    </w:p>
    <w:p w:rsidR="003E1A9A" w:rsidRDefault="003E1A9A" w:rsidP="003E1A9A">
      <w:pPr>
        <w:rPr>
          <w:b/>
        </w:rPr>
      </w:pPr>
      <w:r>
        <w:rPr>
          <w:b/>
        </w:rPr>
        <w:t>Задание 7</w:t>
      </w:r>
    </w:p>
    <w:p w:rsidR="003E1A9A" w:rsidRDefault="003E1A9A" w:rsidP="003E1A9A">
      <w:r w:rsidRPr="00004DB3">
        <w:t>П</w:t>
      </w:r>
      <w:r>
        <w:t>одходы к</w:t>
      </w:r>
      <w:r w:rsidRPr="00004DB3">
        <w:t xml:space="preserve"> </w:t>
      </w:r>
      <w:r>
        <w:t xml:space="preserve">оцениванию: </w:t>
      </w:r>
      <w:r w:rsidRPr="00004DB3">
        <w:t xml:space="preserve"> указана ошибка – 0,</w:t>
      </w:r>
      <w:r>
        <w:t xml:space="preserve">5 балла, указана </w:t>
      </w:r>
      <w:r w:rsidRPr="00004DB3">
        <w:t xml:space="preserve"> причина </w:t>
      </w:r>
      <w:r>
        <w:t xml:space="preserve"> ошибки </w:t>
      </w:r>
      <w:r w:rsidRPr="00004DB3">
        <w:t xml:space="preserve">– 0,5 балла, определен тип ошибки – 0,5 балла, дана правка – 0, 5 балла. </w:t>
      </w:r>
    </w:p>
    <w:p w:rsidR="003E1A9A" w:rsidRPr="00004DB3" w:rsidRDefault="003E1A9A" w:rsidP="003E1A9A">
      <w:r w:rsidRPr="00004DB3">
        <w:t>Итого: на 1 ошибку – 2 балла</w:t>
      </w:r>
    </w:p>
    <w:p w:rsidR="003E1A9A" w:rsidRDefault="003E1A9A" w:rsidP="003E1A9A">
      <w:pPr>
        <w:jc w:val="both"/>
      </w:pPr>
      <w:r>
        <w:t>Объявление 1</w:t>
      </w:r>
    </w:p>
    <w:p w:rsidR="003E1A9A" w:rsidRDefault="003E1A9A" w:rsidP="003E1A9A">
      <w:pPr>
        <w:jc w:val="both"/>
      </w:pPr>
      <w:r>
        <w:t xml:space="preserve">Одна ошибка: приветствие </w:t>
      </w:r>
      <w:proofErr w:type="gramStart"/>
      <w:r>
        <w:t>запрещены</w:t>
      </w:r>
      <w:proofErr w:type="gramEnd"/>
      <w:r>
        <w:t xml:space="preserve"> </w:t>
      </w:r>
      <w:r>
        <w:rPr>
          <w:b/>
          <w:bCs/>
        </w:rPr>
        <w:t xml:space="preserve"> </w:t>
      </w:r>
    </w:p>
    <w:p w:rsidR="003E1A9A" w:rsidRDefault="003E1A9A" w:rsidP="003E1A9A">
      <w:pPr>
        <w:jc w:val="both"/>
      </w:pPr>
      <w:proofErr w:type="gramStart"/>
      <w:r>
        <w:t xml:space="preserve">Причина: не согласованы подлежащее «приветствие» и сказуемое «запрещены» (нарушение согласования, т. е. координации главных членов, в числе)  </w:t>
      </w:r>
      <w:r>
        <w:rPr>
          <w:b/>
          <w:bCs/>
        </w:rPr>
        <w:t xml:space="preserve"> </w:t>
      </w:r>
      <w:r>
        <w:t xml:space="preserve"> </w:t>
      </w:r>
      <w:proofErr w:type="gramEnd"/>
    </w:p>
    <w:p w:rsidR="003E1A9A" w:rsidRDefault="003E1A9A" w:rsidP="003E1A9A">
      <w:pPr>
        <w:jc w:val="both"/>
        <w:rPr>
          <w:b/>
          <w:bCs/>
        </w:rPr>
      </w:pPr>
      <w:r>
        <w:t xml:space="preserve">Тип ошибки – грамматическая (или синтаксическая) </w:t>
      </w:r>
      <w:r>
        <w:rPr>
          <w:b/>
          <w:bCs/>
        </w:rPr>
        <w:t xml:space="preserve">  </w:t>
      </w:r>
    </w:p>
    <w:p w:rsidR="003E1A9A" w:rsidRDefault="003E1A9A" w:rsidP="003E1A9A">
      <w:pPr>
        <w:jc w:val="both"/>
        <w:rPr>
          <w:b/>
          <w:bCs/>
        </w:rPr>
      </w:pPr>
      <w:r w:rsidRPr="00372BEA">
        <w:rPr>
          <w:bCs/>
        </w:rPr>
        <w:t>Правка: Приветствие з</w:t>
      </w:r>
      <w:r>
        <w:rPr>
          <w:bCs/>
        </w:rPr>
        <w:t>апрещено ИЛИ рукопожатия запрещ</w:t>
      </w:r>
      <w:r w:rsidRPr="00372BEA">
        <w:rPr>
          <w:bCs/>
        </w:rPr>
        <w:t xml:space="preserve">ены </w:t>
      </w:r>
      <w:r>
        <w:rPr>
          <w:b/>
          <w:bCs/>
        </w:rPr>
        <w:t xml:space="preserve"> </w:t>
      </w:r>
    </w:p>
    <w:p w:rsidR="003E1A9A" w:rsidRPr="00372BEA" w:rsidRDefault="003E1A9A" w:rsidP="003E1A9A">
      <w:pPr>
        <w:jc w:val="right"/>
      </w:pPr>
      <w:r>
        <w:rPr>
          <w:b/>
          <w:bCs/>
        </w:rPr>
        <w:t>2 балла</w:t>
      </w:r>
    </w:p>
    <w:p w:rsidR="003E1A9A" w:rsidRDefault="003E1A9A" w:rsidP="003E1A9A">
      <w:pPr>
        <w:jc w:val="both"/>
      </w:pPr>
      <w:r>
        <w:t>Объявление 2</w:t>
      </w:r>
    </w:p>
    <w:p w:rsidR="003E1A9A" w:rsidRDefault="003E1A9A" w:rsidP="003E1A9A">
      <w:pPr>
        <w:jc w:val="both"/>
      </w:pPr>
      <w:r>
        <w:t>1) в первом подъезде (со стороны ул. Менделеева)</w:t>
      </w:r>
    </w:p>
    <w:p w:rsidR="003E1A9A" w:rsidRDefault="003E1A9A" w:rsidP="003E1A9A">
      <w:pPr>
        <w:jc w:val="both"/>
      </w:pPr>
      <w:r>
        <w:t xml:space="preserve"> «Не закрыт» уточняющий оборот.  Тип ошибки – </w:t>
      </w:r>
      <w:proofErr w:type="gramStart"/>
      <w:r>
        <w:t>пунктуационная</w:t>
      </w:r>
      <w:proofErr w:type="gramEnd"/>
      <w:r>
        <w:t xml:space="preserve">.  После скобки должна стоять запятая   </w:t>
      </w:r>
    </w:p>
    <w:p w:rsidR="003E1A9A" w:rsidRDefault="003E1A9A" w:rsidP="003E1A9A">
      <w:pPr>
        <w:jc w:val="both"/>
      </w:pPr>
      <w:r>
        <w:t xml:space="preserve">2) Ошибочно обособлено слово </w:t>
      </w:r>
      <w:r w:rsidRPr="0062587F">
        <w:rPr>
          <w:i/>
          <w:iCs/>
        </w:rPr>
        <w:t>визуально</w:t>
      </w:r>
      <w:r>
        <w:t xml:space="preserve">: обе запятые (перед ним и после него) следует устранить – </w:t>
      </w:r>
      <w:r>
        <w:rPr>
          <w:b/>
          <w:bCs/>
        </w:rPr>
        <w:t xml:space="preserve"> </w:t>
      </w:r>
      <w:r>
        <w:t>(</w:t>
      </w:r>
      <w:r w:rsidRPr="0062587F">
        <w:rPr>
          <w:b/>
          <w:bCs/>
        </w:rPr>
        <w:t>0 баллов</w:t>
      </w:r>
      <w:r>
        <w:t>, если найдена только одна запятая).</w:t>
      </w:r>
      <w:r w:rsidRPr="0062587F">
        <w:t xml:space="preserve"> </w:t>
      </w:r>
      <w:r>
        <w:t xml:space="preserve">Тип ошибки – </w:t>
      </w:r>
      <w:proofErr w:type="gramStart"/>
      <w:r>
        <w:t>пунктуационная</w:t>
      </w:r>
      <w:proofErr w:type="gramEnd"/>
      <w:r>
        <w:t xml:space="preserve">. </w:t>
      </w:r>
    </w:p>
    <w:p w:rsidR="003E1A9A" w:rsidRDefault="003E1A9A" w:rsidP="003E1A9A">
      <w:pPr>
        <w:jc w:val="both"/>
      </w:pPr>
      <w:r>
        <w:t xml:space="preserve">3) Ошибочно обособлена конструкция </w:t>
      </w:r>
      <w:r>
        <w:rPr>
          <w:i/>
          <w:iCs/>
        </w:rPr>
        <w:t>по возможности</w:t>
      </w:r>
      <w:r>
        <w:t>: обе запятые (перед ней и после неё) следует устранить (</w:t>
      </w:r>
      <w:r w:rsidRPr="0062587F">
        <w:rPr>
          <w:b/>
          <w:bCs/>
        </w:rPr>
        <w:t>0 баллов</w:t>
      </w:r>
      <w:r>
        <w:t>, если найдена только одна запятая).</w:t>
      </w:r>
      <w:r w:rsidRPr="0062587F">
        <w:t xml:space="preserve"> </w:t>
      </w:r>
      <w:r>
        <w:t xml:space="preserve">Тип ошибки – </w:t>
      </w:r>
      <w:proofErr w:type="gramStart"/>
      <w:r>
        <w:t>пунктуационная</w:t>
      </w:r>
      <w:proofErr w:type="gramEnd"/>
      <w:r>
        <w:t>.</w:t>
      </w:r>
    </w:p>
    <w:p w:rsidR="003E1A9A" w:rsidRPr="00A354B5" w:rsidRDefault="003E1A9A" w:rsidP="003E1A9A">
      <w:pPr>
        <w:jc w:val="both"/>
        <w:rPr>
          <w:b/>
        </w:rPr>
      </w:pPr>
      <w:r w:rsidRPr="00A354B5">
        <w:rPr>
          <w:b/>
        </w:rPr>
        <w:t xml:space="preserve">За первые три ошибки – максимально 4 балла, так как встречаются однотипные ошибки. </w:t>
      </w:r>
      <w:proofErr w:type="gramStart"/>
      <w:r w:rsidRPr="00A354B5">
        <w:rPr>
          <w:b/>
        </w:rPr>
        <w:t xml:space="preserve">За неверный ответ или </w:t>
      </w:r>
      <w:proofErr w:type="spellStart"/>
      <w:r w:rsidRPr="00A354B5">
        <w:rPr>
          <w:b/>
        </w:rPr>
        <w:t>отсуствие</w:t>
      </w:r>
      <w:proofErr w:type="spellEnd"/>
      <w:r w:rsidRPr="00A354B5">
        <w:rPr>
          <w:b/>
        </w:rPr>
        <w:t xml:space="preserve"> фрагмента ответа из 4-х баллов снимается 0,5 баллов)</w:t>
      </w:r>
      <w:proofErr w:type="gramEnd"/>
    </w:p>
    <w:p w:rsidR="003E1A9A" w:rsidRDefault="003E1A9A" w:rsidP="003E1A9A">
      <w:pPr>
        <w:jc w:val="both"/>
      </w:pPr>
      <w:r>
        <w:t>4) Визуально  … не наблюдается</w:t>
      </w:r>
      <w:proofErr w:type="gramStart"/>
      <w:r>
        <w:t xml:space="preserve"> .</w:t>
      </w:r>
      <w:proofErr w:type="gramEnd"/>
      <w:r>
        <w:t xml:space="preserve"> Использование слова без учета его значения.</w:t>
      </w:r>
    </w:p>
    <w:p w:rsidR="003E1A9A" w:rsidRDefault="003E1A9A" w:rsidP="003E1A9A">
      <w:pPr>
        <w:jc w:val="both"/>
      </w:pPr>
      <w:r>
        <w:t>Лексическая ошибка (речевая). Возможные разные варианты правки, например,  никакие ограничительные меры не принимаются – 2 балла (по 0,5 за каждую позицию оценивания)</w:t>
      </w:r>
    </w:p>
    <w:p w:rsidR="003E1A9A" w:rsidRDefault="003E1A9A" w:rsidP="003E1A9A">
      <w:r>
        <w:t xml:space="preserve">5) Ограничить посещения. Грамматическая ошибка (морфологическая). Использование формы множественного  числа </w:t>
      </w:r>
      <w:proofErr w:type="gramStart"/>
      <w:r>
        <w:t>вместо</w:t>
      </w:r>
      <w:proofErr w:type="gramEnd"/>
      <w:r>
        <w:t xml:space="preserve"> единственного. Ограничить посещение - 2 балла (по 0,5 за каждую позицию оценивания)</w:t>
      </w:r>
    </w:p>
    <w:p w:rsidR="003E1A9A" w:rsidRPr="006D49C4" w:rsidRDefault="003E1A9A" w:rsidP="003E1A9A">
      <w:pPr>
        <w:rPr>
          <w:i/>
        </w:rPr>
      </w:pPr>
      <w:r>
        <w:t xml:space="preserve">6) ограничительных … ограничить. Лексическая (речевая) – тавтология. Любые варианты правки, например – </w:t>
      </w:r>
      <w:r w:rsidRPr="006D49C4">
        <w:rPr>
          <w:i/>
        </w:rPr>
        <w:t>не посещать</w:t>
      </w:r>
      <w:r>
        <w:t xml:space="preserve"> </w:t>
      </w:r>
      <w:proofErr w:type="gramStart"/>
      <w:r w:rsidRPr="006D49C4">
        <w:t>вместо</w:t>
      </w:r>
      <w:proofErr w:type="gramEnd"/>
      <w:r>
        <w:rPr>
          <w:i/>
        </w:rPr>
        <w:t xml:space="preserve"> ограничить </w:t>
      </w:r>
      <w:proofErr w:type="gramStart"/>
      <w:r>
        <w:rPr>
          <w:i/>
        </w:rPr>
        <w:t>посещение</w:t>
      </w:r>
      <w:proofErr w:type="gramEnd"/>
      <w:r>
        <w:rPr>
          <w:i/>
        </w:rPr>
        <w:t xml:space="preserve"> – 2 балла </w:t>
      </w:r>
      <w:r>
        <w:t>(по 0,5 за каждую позицию оценивания)</w:t>
      </w:r>
    </w:p>
    <w:p w:rsidR="003E1A9A" w:rsidRPr="0062587F" w:rsidRDefault="003E1A9A" w:rsidP="003E1A9A">
      <w:pPr>
        <w:jc w:val="right"/>
        <w:rPr>
          <w:b/>
          <w:bCs/>
        </w:rPr>
      </w:pPr>
      <w:r>
        <w:rPr>
          <w:b/>
          <w:bCs/>
        </w:rPr>
        <w:t xml:space="preserve"> </w:t>
      </w:r>
      <w:r w:rsidRPr="0062587F">
        <w:rPr>
          <w:b/>
          <w:bCs/>
        </w:rPr>
        <w:t xml:space="preserve"> – </w:t>
      </w:r>
      <w:r>
        <w:rPr>
          <w:b/>
          <w:bCs/>
        </w:rPr>
        <w:t>10</w:t>
      </w:r>
      <w:r w:rsidRPr="0062587F">
        <w:rPr>
          <w:b/>
          <w:bCs/>
        </w:rPr>
        <w:t xml:space="preserve"> баллов</w:t>
      </w:r>
    </w:p>
    <w:p w:rsidR="003E1A9A" w:rsidRDefault="003E1A9A" w:rsidP="003E1A9A">
      <w:pPr>
        <w:jc w:val="both"/>
        <w:rPr>
          <w:b/>
        </w:rPr>
      </w:pPr>
    </w:p>
    <w:p w:rsidR="003E1A9A" w:rsidRPr="0076583A" w:rsidRDefault="003E1A9A" w:rsidP="003E1A9A">
      <w:pPr>
        <w:jc w:val="right"/>
        <w:rPr>
          <w:b/>
        </w:rPr>
      </w:pPr>
      <w:r>
        <w:rPr>
          <w:b/>
          <w:bCs/>
        </w:rPr>
        <w:t xml:space="preserve"> </w:t>
      </w:r>
      <w:r w:rsidRPr="0062587F">
        <w:rPr>
          <w:b/>
          <w:bCs/>
        </w:rPr>
        <w:t xml:space="preserve"> </w:t>
      </w:r>
      <w:r>
        <w:rPr>
          <w:b/>
          <w:bCs/>
        </w:rPr>
        <w:t xml:space="preserve">Всего </w:t>
      </w:r>
      <w:r w:rsidRPr="0062587F">
        <w:rPr>
          <w:b/>
          <w:bCs/>
        </w:rPr>
        <w:t>–</w:t>
      </w:r>
      <w:r>
        <w:rPr>
          <w:b/>
          <w:bCs/>
        </w:rPr>
        <w:t xml:space="preserve"> </w:t>
      </w:r>
      <w:r>
        <w:rPr>
          <w:b/>
        </w:rPr>
        <w:t>12</w:t>
      </w:r>
      <w:r w:rsidRPr="0076583A">
        <w:rPr>
          <w:b/>
        </w:rPr>
        <w:t xml:space="preserve"> балл</w:t>
      </w:r>
      <w:r>
        <w:rPr>
          <w:b/>
        </w:rPr>
        <w:t>ов</w:t>
      </w:r>
    </w:p>
    <w:p w:rsidR="003E1A9A" w:rsidRPr="00FD5619" w:rsidRDefault="003E1A9A" w:rsidP="003E1A9A">
      <w:pPr>
        <w:rPr>
          <w:b/>
        </w:rPr>
      </w:pPr>
      <w:r w:rsidRPr="00FD5619">
        <w:rPr>
          <w:b/>
        </w:rPr>
        <w:t xml:space="preserve">Задание </w:t>
      </w:r>
      <w:r>
        <w:rPr>
          <w:b/>
        </w:rPr>
        <w:t>8</w:t>
      </w:r>
    </w:p>
    <w:p w:rsidR="003E1A9A" w:rsidRDefault="003E1A9A" w:rsidP="003E1A9A">
      <w:r>
        <w:t>1) оксюморон – 2 балла</w:t>
      </w:r>
    </w:p>
    <w:p w:rsidR="003E1A9A" w:rsidRDefault="003E1A9A" w:rsidP="003E1A9A">
      <w:r>
        <w:t>2) градация – 1 балл</w:t>
      </w:r>
    </w:p>
    <w:p w:rsidR="003E1A9A" w:rsidRDefault="003E1A9A" w:rsidP="003E1A9A">
      <w:r>
        <w:t xml:space="preserve">3) полисиндетон – 2 балла </w:t>
      </w:r>
    </w:p>
    <w:p w:rsidR="003E1A9A" w:rsidRDefault="003E1A9A" w:rsidP="003E1A9A">
      <w:r>
        <w:t>4) синтаксический параллелизм – 1 балл</w:t>
      </w:r>
    </w:p>
    <w:p w:rsidR="003E1A9A" w:rsidRDefault="003E1A9A" w:rsidP="003E1A9A">
      <w:r>
        <w:t xml:space="preserve">5) </w:t>
      </w:r>
      <w:proofErr w:type="spellStart"/>
      <w:r>
        <w:t>анадиплозис</w:t>
      </w:r>
      <w:proofErr w:type="spellEnd"/>
      <w:r>
        <w:t xml:space="preserve"> – 3 балла</w:t>
      </w:r>
    </w:p>
    <w:p w:rsidR="003E1A9A" w:rsidRDefault="003E1A9A" w:rsidP="003E1A9A">
      <w:pPr>
        <w:jc w:val="right"/>
      </w:pPr>
      <w:r>
        <w:t xml:space="preserve">По 2 балла за каждый термин </w:t>
      </w:r>
    </w:p>
    <w:p w:rsidR="003E1A9A" w:rsidRPr="00FD5619" w:rsidRDefault="003E1A9A" w:rsidP="003E1A9A">
      <w:pPr>
        <w:jc w:val="right"/>
        <w:rPr>
          <w:b/>
        </w:rPr>
      </w:pPr>
      <w:r w:rsidRPr="00FD5619">
        <w:rPr>
          <w:b/>
        </w:rPr>
        <w:t>Всего –</w:t>
      </w:r>
      <w:r>
        <w:rPr>
          <w:b/>
        </w:rPr>
        <w:t xml:space="preserve"> 9</w:t>
      </w:r>
      <w:r w:rsidRPr="00FD5619">
        <w:rPr>
          <w:b/>
        </w:rPr>
        <w:t xml:space="preserve"> баллов</w:t>
      </w:r>
    </w:p>
    <w:p w:rsidR="003E1A9A" w:rsidRPr="00FD5619" w:rsidRDefault="003E1A9A" w:rsidP="003E1A9A">
      <w:pPr>
        <w:rPr>
          <w:b/>
        </w:rPr>
      </w:pPr>
      <w:r w:rsidRPr="00FD5619">
        <w:rPr>
          <w:b/>
        </w:rPr>
        <w:t>Задание 9</w:t>
      </w:r>
    </w:p>
    <w:p w:rsidR="003E1A9A" w:rsidRDefault="003E1A9A" w:rsidP="003E1A9A">
      <w:r>
        <w:t xml:space="preserve"> Подготовительные записи</w:t>
      </w:r>
    </w:p>
    <w:p w:rsidR="003E1A9A" w:rsidRDefault="003E1A9A" w:rsidP="003E1A9A">
      <w:pPr>
        <w:jc w:val="both"/>
      </w:pPr>
      <w:r>
        <w:t xml:space="preserve"> (1)</w:t>
      </w: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E1A9A" w:rsidTr="00890CA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lastRenderedPageBreak/>
              <w:t xml:space="preserve">1 </w:t>
            </w:r>
            <w:r>
              <w:rPr>
                <w:b/>
                <w:bCs/>
                <w:sz w:val="44"/>
                <w:szCs w:val="44"/>
              </w:rPr>
              <w:t>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2 </w:t>
            </w:r>
            <w:r>
              <w:rPr>
                <w:b/>
                <w:bCs/>
                <w:sz w:val="44"/>
                <w:szCs w:val="44"/>
              </w:rPr>
              <w:t>к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3 </w:t>
            </w:r>
            <w:r>
              <w:rPr>
                <w:b/>
                <w:bCs/>
                <w:sz w:val="44"/>
                <w:szCs w:val="44"/>
              </w:rPr>
              <w:t>с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4 </w:t>
            </w:r>
            <w:r>
              <w:rPr>
                <w:b/>
                <w:bCs/>
                <w:sz w:val="44"/>
                <w:szCs w:val="44"/>
              </w:rPr>
              <w:t>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5 </w:t>
            </w:r>
            <w:r>
              <w:rPr>
                <w:b/>
                <w:bCs/>
                <w:sz w:val="44"/>
                <w:szCs w:val="44"/>
              </w:rPr>
              <w:t>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 </w:t>
            </w:r>
            <w:r>
              <w:rPr>
                <w:b/>
                <w:bCs/>
                <w:sz w:val="44"/>
                <w:szCs w:val="44"/>
              </w:rPr>
              <w:t>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6 </w:t>
            </w:r>
            <w:proofErr w:type="gramStart"/>
            <w:r>
              <w:rPr>
                <w:b/>
                <w:bCs/>
                <w:sz w:val="44"/>
                <w:szCs w:val="44"/>
              </w:rPr>
              <w:t>р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 </w:t>
            </w:r>
            <w:r>
              <w:rPr>
                <w:b/>
                <w:bCs/>
                <w:sz w:val="44"/>
                <w:szCs w:val="44"/>
              </w:rPr>
              <w:t>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7 </w:t>
            </w:r>
            <w:r w:rsidRPr="00E944B0">
              <w:rPr>
                <w:b/>
                <w:bCs/>
                <w:sz w:val="44"/>
                <w:szCs w:val="44"/>
              </w:rPr>
              <w:t>н</w:t>
            </w:r>
          </w:p>
        </w:tc>
      </w:tr>
    </w:tbl>
    <w:p w:rsidR="003E1A9A" w:rsidRDefault="003E1A9A" w:rsidP="003E1A9A">
      <w:pPr>
        <w:jc w:val="both"/>
      </w:pPr>
    </w:p>
    <w:p w:rsidR="003E1A9A" w:rsidRDefault="003E1A9A" w:rsidP="003E1A9A">
      <w:pPr>
        <w:jc w:val="both"/>
      </w:pPr>
      <w:r>
        <w:t>(2)</w:t>
      </w: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E1A9A" w:rsidTr="00890CA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8 </w:t>
            </w:r>
            <w:r>
              <w:rPr>
                <w:b/>
                <w:bCs/>
                <w:sz w:val="44"/>
                <w:szCs w:val="44"/>
              </w:rPr>
              <w:t>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6 </w:t>
            </w:r>
            <w:proofErr w:type="gramStart"/>
            <w:r>
              <w:rPr>
                <w:b/>
                <w:bCs/>
                <w:sz w:val="44"/>
                <w:szCs w:val="44"/>
              </w:rPr>
              <w:t>р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9 </w:t>
            </w:r>
            <w:r>
              <w:rPr>
                <w:b/>
                <w:bCs/>
                <w:sz w:val="44"/>
                <w:szCs w:val="44"/>
              </w:rPr>
              <w:t>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10 </w:t>
            </w:r>
            <w:r>
              <w:rPr>
                <w:b/>
                <w:bCs/>
                <w:sz w:val="44"/>
                <w:szCs w:val="44"/>
              </w:rPr>
              <w:t>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9 </w:t>
            </w:r>
            <w:r>
              <w:rPr>
                <w:b/>
                <w:bCs/>
                <w:sz w:val="44"/>
                <w:szCs w:val="44"/>
              </w:rPr>
              <w:t>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11 </w:t>
            </w:r>
            <w:r>
              <w:rPr>
                <w:b/>
                <w:bCs/>
                <w:sz w:val="44"/>
                <w:szCs w:val="44"/>
              </w:rPr>
              <w:t>ц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12 </w:t>
            </w:r>
            <w:r>
              <w:rPr>
                <w:b/>
                <w:bCs/>
                <w:sz w:val="44"/>
                <w:szCs w:val="44"/>
              </w:rPr>
              <w:t>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13 </w:t>
            </w:r>
            <w:r>
              <w:rPr>
                <w:b/>
                <w:bCs/>
                <w:sz w:val="44"/>
                <w:szCs w:val="44"/>
              </w:rPr>
              <w:t>я</w:t>
            </w:r>
          </w:p>
        </w:tc>
      </w:tr>
    </w:tbl>
    <w:p w:rsidR="003E1A9A" w:rsidRDefault="003E1A9A" w:rsidP="003E1A9A">
      <w:pPr>
        <w:jc w:val="both"/>
      </w:pPr>
    </w:p>
    <w:p w:rsidR="003E1A9A" w:rsidRDefault="003E1A9A" w:rsidP="003E1A9A">
      <w:pPr>
        <w:jc w:val="both"/>
      </w:pPr>
      <w:r>
        <w:t>(3)</w:t>
      </w:r>
    </w:p>
    <w:p w:rsidR="003E1A9A" w:rsidRDefault="003E1A9A" w:rsidP="003E1A9A">
      <w:pPr>
        <w:jc w:val="both"/>
        <w:rPr>
          <w:sz w:val="4"/>
          <w:szCs w:val="4"/>
        </w:rPr>
      </w:pP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3E1A9A" w:rsidTr="00890CA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14 </w:t>
            </w:r>
            <w:proofErr w:type="gramStart"/>
            <w:r>
              <w:rPr>
                <w:b/>
                <w:bCs/>
                <w:sz w:val="44"/>
                <w:szCs w:val="44"/>
              </w:rPr>
              <w:t>п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 </w:t>
            </w:r>
            <w:r>
              <w:rPr>
                <w:b/>
                <w:bCs/>
                <w:sz w:val="44"/>
                <w:szCs w:val="44"/>
              </w:rPr>
              <w:t>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15 </w:t>
            </w:r>
            <w:r>
              <w:rPr>
                <w:b/>
                <w:bCs/>
                <w:sz w:val="44"/>
                <w:szCs w:val="44"/>
              </w:rPr>
              <w:t>л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12 </w:t>
            </w:r>
            <w:r>
              <w:rPr>
                <w:b/>
                <w:bCs/>
                <w:sz w:val="44"/>
                <w:szCs w:val="44"/>
              </w:rPr>
              <w:t>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3 </w:t>
            </w:r>
            <w:r>
              <w:rPr>
                <w:b/>
                <w:bCs/>
                <w:sz w:val="44"/>
                <w:szCs w:val="44"/>
              </w:rPr>
              <w:t>с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12 </w:t>
            </w:r>
            <w:r>
              <w:rPr>
                <w:b/>
                <w:bCs/>
                <w:sz w:val="44"/>
                <w:szCs w:val="44"/>
              </w:rPr>
              <w:t>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7 </w:t>
            </w:r>
            <w:r>
              <w:rPr>
                <w:b/>
                <w:bCs/>
                <w:sz w:val="44"/>
                <w:szCs w:val="44"/>
              </w:rPr>
              <w:t>н</w:t>
            </w:r>
            <w:r>
              <w:rPr>
                <w:sz w:val="44"/>
                <w:szCs w:val="44"/>
                <w:vertAlign w:val="superscript"/>
              </w:rPr>
              <w:t xml:space="preserve">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10 </w:t>
            </w:r>
            <w:r>
              <w:rPr>
                <w:b/>
                <w:bCs/>
                <w:sz w:val="44"/>
                <w:szCs w:val="44"/>
              </w:rPr>
              <w:t>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16 </w:t>
            </w:r>
            <w:r>
              <w:rPr>
                <w:b/>
                <w:bCs/>
                <w:sz w:val="44"/>
                <w:szCs w:val="44"/>
              </w:rPr>
              <w:t>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17 </w:t>
            </w:r>
            <w:r>
              <w:rPr>
                <w:b/>
                <w:bCs/>
                <w:sz w:val="44"/>
                <w:szCs w:val="44"/>
              </w:rPr>
              <w:t>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 </w:t>
            </w:r>
            <w:r>
              <w:rPr>
                <w:b/>
                <w:bCs/>
                <w:sz w:val="44"/>
                <w:szCs w:val="44"/>
              </w:rPr>
              <w:t>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7 </w:t>
            </w:r>
            <w:r>
              <w:rPr>
                <w:b/>
                <w:bCs/>
                <w:sz w:val="44"/>
                <w:szCs w:val="44"/>
              </w:rPr>
              <w:t>н</w:t>
            </w:r>
          </w:p>
        </w:tc>
      </w:tr>
    </w:tbl>
    <w:p w:rsidR="003E1A9A" w:rsidRDefault="003E1A9A" w:rsidP="003E1A9A">
      <w:pPr>
        <w:jc w:val="both"/>
        <w:rPr>
          <w:lang w:val="en-GB"/>
        </w:rPr>
      </w:pPr>
    </w:p>
    <w:p w:rsidR="003E1A9A" w:rsidRDefault="003E1A9A" w:rsidP="003E1A9A">
      <w:pPr>
        <w:jc w:val="both"/>
        <w:rPr>
          <w:lang w:val="en-GB"/>
        </w:rPr>
      </w:pPr>
      <w:r>
        <w:rPr>
          <w:lang w:val="en-GB"/>
        </w:rPr>
        <w:t>(</w:t>
      </w:r>
      <w:r>
        <w:t>4</w:t>
      </w:r>
      <w:r>
        <w:rPr>
          <w:lang w:val="en-GB"/>
        </w:rPr>
        <w:t>)</w:t>
      </w:r>
    </w:p>
    <w:tbl>
      <w:tblPr>
        <w:tblW w:w="9520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3E1A9A" w:rsidTr="00890CA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3 </w:t>
            </w:r>
            <w:r>
              <w:rPr>
                <w:b/>
                <w:bCs/>
                <w:sz w:val="44"/>
                <w:szCs w:val="44"/>
              </w:rPr>
              <w:t>с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12 </w:t>
            </w:r>
            <w:r>
              <w:rPr>
                <w:b/>
                <w:bCs/>
                <w:sz w:val="44"/>
                <w:szCs w:val="44"/>
              </w:rPr>
              <w:t>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7 </w:t>
            </w:r>
            <w:r>
              <w:rPr>
                <w:b/>
                <w:bCs/>
                <w:sz w:val="44"/>
                <w:szCs w:val="44"/>
              </w:rPr>
              <w:t>н</w:t>
            </w:r>
            <w:r>
              <w:rPr>
                <w:sz w:val="44"/>
                <w:szCs w:val="44"/>
                <w:vertAlign w:val="superscript"/>
              </w:rPr>
              <w:t xml:space="preserve">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17 </w:t>
            </w:r>
            <w:r>
              <w:rPr>
                <w:b/>
                <w:bCs/>
                <w:sz w:val="44"/>
                <w:szCs w:val="44"/>
              </w:rPr>
              <w:t>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9 </w:t>
            </w:r>
            <w:r>
              <w:rPr>
                <w:b/>
                <w:bCs/>
                <w:sz w:val="44"/>
                <w:szCs w:val="44"/>
              </w:rPr>
              <w:t>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2 </w:t>
            </w:r>
            <w:r>
              <w:rPr>
                <w:b/>
                <w:bCs/>
                <w:sz w:val="44"/>
                <w:szCs w:val="44"/>
              </w:rPr>
              <w:t>к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3 </w:t>
            </w:r>
            <w:r>
              <w:rPr>
                <w:b/>
                <w:bCs/>
                <w:sz w:val="44"/>
                <w:szCs w:val="44"/>
              </w:rPr>
              <w:t>с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12 </w:t>
            </w:r>
            <w:r>
              <w:rPr>
                <w:b/>
                <w:bCs/>
                <w:sz w:val="44"/>
                <w:szCs w:val="44"/>
              </w:rPr>
              <w:t>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18 </w:t>
            </w:r>
            <w:r>
              <w:rPr>
                <w:b/>
                <w:bCs/>
                <w:sz w:val="44"/>
                <w:szCs w:val="44"/>
              </w:rPr>
              <w:t>ч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16 </w:t>
            </w:r>
            <w:r>
              <w:rPr>
                <w:b/>
                <w:bCs/>
                <w:sz w:val="44"/>
                <w:szCs w:val="44"/>
              </w:rPr>
              <w:t>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3 </w:t>
            </w:r>
            <w:r>
              <w:rPr>
                <w:b/>
                <w:bCs/>
                <w:sz w:val="44"/>
                <w:szCs w:val="44"/>
              </w:rPr>
              <w:t>с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2 </w:t>
            </w:r>
            <w:r>
              <w:rPr>
                <w:b/>
                <w:bCs/>
                <w:sz w:val="44"/>
                <w:szCs w:val="44"/>
              </w:rPr>
              <w:t>к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12 </w:t>
            </w:r>
            <w:r>
              <w:rPr>
                <w:b/>
                <w:bCs/>
                <w:sz w:val="44"/>
                <w:szCs w:val="44"/>
              </w:rPr>
              <w:t>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19 </w:t>
            </w:r>
            <w:r>
              <w:rPr>
                <w:b/>
                <w:bCs/>
                <w:sz w:val="44"/>
                <w:szCs w:val="44"/>
              </w:rPr>
              <w:t>й</w:t>
            </w:r>
          </w:p>
        </w:tc>
      </w:tr>
    </w:tbl>
    <w:p w:rsidR="003E1A9A" w:rsidRDefault="003E1A9A" w:rsidP="003E1A9A">
      <w:pPr>
        <w:jc w:val="both"/>
      </w:pP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E1A9A" w:rsidTr="00890CA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14</w:t>
            </w:r>
            <w:r w:rsidRPr="00E944B0">
              <w:rPr>
                <w:b/>
                <w:bCs/>
                <w:sz w:val="44"/>
                <w:szCs w:val="44"/>
              </w:rPr>
              <w:t xml:space="preserve"> </w:t>
            </w:r>
            <w:proofErr w:type="gramStart"/>
            <w:r>
              <w:rPr>
                <w:b/>
                <w:bCs/>
                <w:sz w:val="44"/>
                <w:szCs w:val="44"/>
              </w:rPr>
              <w:t>п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  <w:r w:rsidRPr="00E944B0">
              <w:rPr>
                <w:b/>
                <w:bCs/>
                <w:sz w:val="44"/>
                <w:szCs w:val="44"/>
              </w:rPr>
              <w:t xml:space="preserve"> </w:t>
            </w:r>
            <w:r>
              <w:rPr>
                <w:b/>
                <w:bCs/>
                <w:sz w:val="44"/>
                <w:szCs w:val="44"/>
              </w:rPr>
              <w:t>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6</w:t>
            </w:r>
            <w:r w:rsidRPr="00E944B0">
              <w:rPr>
                <w:b/>
                <w:bCs/>
                <w:sz w:val="44"/>
                <w:szCs w:val="44"/>
              </w:rPr>
              <w:t xml:space="preserve"> </w:t>
            </w:r>
            <w:proofErr w:type="gramStart"/>
            <w:r>
              <w:rPr>
                <w:b/>
                <w:bCs/>
                <w:sz w:val="44"/>
                <w:szCs w:val="44"/>
              </w:rPr>
              <w:t>р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  <w:r w:rsidRPr="00E944B0">
              <w:rPr>
                <w:b/>
                <w:bCs/>
                <w:sz w:val="44"/>
                <w:szCs w:val="44"/>
              </w:rPr>
              <w:t xml:space="preserve"> </w:t>
            </w:r>
            <w:r>
              <w:rPr>
                <w:b/>
                <w:bCs/>
                <w:sz w:val="44"/>
                <w:szCs w:val="44"/>
              </w:rPr>
              <w:t>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15</w:t>
            </w:r>
            <w:r w:rsidRPr="00E944B0">
              <w:rPr>
                <w:b/>
                <w:bCs/>
                <w:sz w:val="44"/>
                <w:szCs w:val="44"/>
              </w:rPr>
              <w:t xml:space="preserve"> </w:t>
            </w:r>
            <w:r>
              <w:rPr>
                <w:b/>
                <w:bCs/>
                <w:sz w:val="44"/>
                <w:szCs w:val="44"/>
              </w:rPr>
              <w:t>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15</w:t>
            </w:r>
            <w:r w:rsidRPr="00E944B0">
              <w:rPr>
                <w:b/>
                <w:bCs/>
                <w:sz w:val="44"/>
                <w:szCs w:val="44"/>
              </w:rPr>
              <w:t xml:space="preserve"> </w:t>
            </w:r>
            <w:r>
              <w:rPr>
                <w:b/>
                <w:bCs/>
                <w:sz w:val="44"/>
                <w:szCs w:val="44"/>
              </w:rPr>
              <w:t>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16</w:t>
            </w:r>
            <w:r w:rsidRPr="00E944B0">
              <w:rPr>
                <w:b/>
                <w:bCs/>
                <w:sz w:val="44"/>
                <w:szCs w:val="44"/>
              </w:rPr>
              <w:t xml:space="preserve"> </w:t>
            </w:r>
            <w:r>
              <w:rPr>
                <w:b/>
                <w:bCs/>
                <w:sz w:val="44"/>
                <w:szCs w:val="44"/>
              </w:rPr>
              <w:t>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15 </w:t>
            </w:r>
            <w:r>
              <w:rPr>
                <w:b/>
                <w:bCs/>
                <w:sz w:val="44"/>
                <w:szCs w:val="44"/>
              </w:rPr>
              <w:t>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12 </w:t>
            </w:r>
            <w:r>
              <w:rPr>
                <w:b/>
                <w:bCs/>
                <w:sz w:val="44"/>
                <w:szCs w:val="44"/>
              </w:rPr>
              <w:t>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20 </w:t>
            </w:r>
            <w:r>
              <w:rPr>
                <w:b/>
                <w:bCs/>
                <w:sz w:val="44"/>
                <w:szCs w:val="44"/>
              </w:rPr>
              <w:t>з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5 </w:t>
            </w:r>
            <w:r>
              <w:rPr>
                <w:b/>
                <w:bCs/>
                <w:sz w:val="44"/>
                <w:szCs w:val="44"/>
              </w:rPr>
              <w:t>м</w:t>
            </w:r>
          </w:p>
        </w:tc>
      </w:tr>
    </w:tbl>
    <w:p w:rsidR="003E1A9A" w:rsidRDefault="003E1A9A" w:rsidP="003E1A9A">
      <w:pPr>
        <w:jc w:val="both"/>
      </w:pPr>
    </w:p>
    <w:p w:rsidR="003E1A9A" w:rsidRDefault="003E1A9A" w:rsidP="003E1A9A">
      <w:pPr>
        <w:jc w:val="both"/>
      </w:pPr>
      <w:r>
        <w:t>(5)</w:t>
      </w: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E1A9A" w:rsidTr="00890CA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  <w:r w:rsidRPr="00E944B0">
              <w:rPr>
                <w:b/>
                <w:bCs/>
                <w:sz w:val="44"/>
                <w:szCs w:val="44"/>
              </w:rPr>
              <w:t xml:space="preserve"> </w:t>
            </w:r>
            <w:r>
              <w:rPr>
                <w:b/>
                <w:bCs/>
                <w:sz w:val="44"/>
                <w:szCs w:val="44"/>
              </w:rPr>
              <w:t>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7</w:t>
            </w:r>
            <w:r w:rsidRPr="00E944B0">
              <w:rPr>
                <w:b/>
                <w:bCs/>
                <w:sz w:val="44"/>
                <w:szCs w:val="44"/>
              </w:rPr>
              <w:t xml:space="preserve"> </w:t>
            </w:r>
            <w:r>
              <w:rPr>
                <w:b/>
                <w:bCs/>
                <w:sz w:val="44"/>
                <w:szCs w:val="44"/>
              </w:rPr>
              <w:t>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  <w:r w:rsidRPr="00E944B0">
              <w:rPr>
                <w:b/>
                <w:bCs/>
                <w:sz w:val="44"/>
                <w:szCs w:val="44"/>
              </w:rPr>
              <w:t xml:space="preserve"> </w:t>
            </w:r>
            <w:r>
              <w:rPr>
                <w:b/>
                <w:bCs/>
                <w:sz w:val="44"/>
                <w:szCs w:val="44"/>
              </w:rPr>
              <w:t>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10</w:t>
            </w:r>
            <w:r w:rsidRPr="00E944B0">
              <w:rPr>
                <w:b/>
                <w:bCs/>
                <w:sz w:val="44"/>
                <w:szCs w:val="44"/>
              </w:rPr>
              <w:t xml:space="preserve"> </w:t>
            </w:r>
            <w:r>
              <w:rPr>
                <w:b/>
                <w:bCs/>
                <w:sz w:val="44"/>
                <w:szCs w:val="44"/>
              </w:rPr>
              <w:t>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  <w:r w:rsidRPr="00E944B0">
              <w:rPr>
                <w:b/>
                <w:bCs/>
                <w:sz w:val="44"/>
                <w:szCs w:val="44"/>
              </w:rPr>
              <w:t xml:space="preserve"> </w:t>
            </w:r>
            <w:r>
              <w:rPr>
                <w:b/>
                <w:bCs/>
                <w:sz w:val="44"/>
                <w:szCs w:val="44"/>
              </w:rPr>
              <w:t>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14</w:t>
            </w:r>
            <w:r w:rsidRPr="00E944B0">
              <w:rPr>
                <w:b/>
                <w:bCs/>
                <w:sz w:val="44"/>
                <w:szCs w:val="44"/>
              </w:rPr>
              <w:t xml:space="preserve"> </w:t>
            </w:r>
            <w:proofErr w:type="gramStart"/>
            <w:r>
              <w:rPr>
                <w:b/>
                <w:bCs/>
                <w:sz w:val="44"/>
                <w:szCs w:val="44"/>
              </w:rPr>
              <w:t>п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15</w:t>
            </w:r>
            <w:r w:rsidRPr="00E944B0">
              <w:rPr>
                <w:b/>
                <w:bCs/>
                <w:sz w:val="44"/>
                <w:szCs w:val="44"/>
              </w:rPr>
              <w:t xml:space="preserve"> </w:t>
            </w:r>
            <w:r>
              <w:rPr>
                <w:b/>
                <w:bCs/>
                <w:sz w:val="44"/>
                <w:szCs w:val="44"/>
              </w:rPr>
              <w:t>л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 </w:t>
            </w:r>
            <w:r>
              <w:rPr>
                <w:b/>
                <w:bCs/>
                <w:sz w:val="44"/>
                <w:szCs w:val="44"/>
              </w:rPr>
              <w:t>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20 </w:t>
            </w:r>
            <w:r>
              <w:rPr>
                <w:b/>
                <w:bCs/>
                <w:sz w:val="44"/>
                <w:szCs w:val="44"/>
              </w:rPr>
              <w:t>з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12 </w:t>
            </w:r>
            <w:r>
              <w:rPr>
                <w:b/>
                <w:bCs/>
                <w:sz w:val="44"/>
                <w:szCs w:val="44"/>
              </w:rPr>
              <w:t>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A9A" w:rsidRDefault="003E1A9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3 </w:t>
            </w:r>
            <w:r>
              <w:rPr>
                <w:b/>
                <w:bCs/>
                <w:sz w:val="44"/>
                <w:szCs w:val="44"/>
              </w:rPr>
              <w:t>с</w:t>
            </w:r>
          </w:p>
        </w:tc>
      </w:tr>
    </w:tbl>
    <w:p w:rsidR="003E1A9A" w:rsidRDefault="003E1A9A" w:rsidP="003E1A9A"/>
    <w:p w:rsidR="003E1A9A" w:rsidRDefault="003E1A9A" w:rsidP="003E1A9A">
      <w:pPr>
        <w:jc w:val="both"/>
      </w:pPr>
      <w:r>
        <w:t xml:space="preserve">КЛЮЧ: Верно заполненный ключ (дополнительно </w:t>
      </w:r>
      <w:r>
        <w:rPr>
          <w:b/>
          <w:bCs/>
        </w:rPr>
        <w:t>1</w:t>
      </w:r>
      <w:r w:rsidRPr="00760BD6">
        <w:rPr>
          <w:b/>
          <w:bCs/>
        </w:rPr>
        <w:t xml:space="preserve"> балл</w:t>
      </w:r>
      <w:r>
        <w:t xml:space="preserve"> за полностью правильное заполнение)</w:t>
      </w:r>
    </w:p>
    <w:p w:rsidR="003E1A9A" w:rsidRDefault="003E1A9A" w:rsidP="003E1A9A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95"/>
        <w:gridCol w:w="567"/>
        <w:gridCol w:w="567"/>
        <w:gridCol w:w="567"/>
        <w:gridCol w:w="583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E1A9A" w:rsidRPr="00E86DE2" w:rsidTr="00890CA9">
        <w:tc>
          <w:tcPr>
            <w:tcW w:w="567" w:type="dxa"/>
            <w:shd w:val="clear" w:color="auto" w:fill="auto"/>
          </w:tcPr>
          <w:p w:rsidR="003E1A9A" w:rsidRPr="00E86DE2" w:rsidRDefault="003E1A9A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 </w:t>
            </w:r>
            <w:r>
              <w:rPr>
                <w:b/>
                <w:bCs/>
                <w:sz w:val="40"/>
                <w:szCs w:val="40"/>
              </w:rPr>
              <w:t>о</w:t>
            </w:r>
          </w:p>
        </w:tc>
        <w:tc>
          <w:tcPr>
            <w:tcW w:w="567" w:type="dxa"/>
            <w:shd w:val="clear" w:color="auto" w:fill="auto"/>
          </w:tcPr>
          <w:p w:rsidR="003E1A9A" w:rsidRPr="00E86DE2" w:rsidRDefault="003E1A9A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2 </w:t>
            </w:r>
            <w:r>
              <w:rPr>
                <w:b/>
                <w:bCs/>
                <w:sz w:val="40"/>
                <w:szCs w:val="40"/>
              </w:rPr>
              <w:t>к</w:t>
            </w:r>
          </w:p>
        </w:tc>
        <w:tc>
          <w:tcPr>
            <w:tcW w:w="567" w:type="dxa"/>
            <w:shd w:val="clear" w:color="auto" w:fill="auto"/>
          </w:tcPr>
          <w:p w:rsidR="003E1A9A" w:rsidRPr="00E86DE2" w:rsidRDefault="003E1A9A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3 </w:t>
            </w:r>
            <w:r>
              <w:rPr>
                <w:b/>
                <w:bCs/>
                <w:sz w:val="40"/>
                <w:szCs w:val="40"/>
              </w:rPr>
              <w:t>с</w:t>
            </w:r>
          </w:p>
        </w:tc>
        <w:tc>
          <w:tcPr>
            <w:tcW w:w="595" w:type="dxa"/>
            <w:shd w:val="clear" w:color="auto" w:fill="auto"/>
          </w:tcPr>
          <w:p w:rsidR="003E1A9A" w:rsidRPr="00E86DE2" w:rsidRDefault="003E1A9A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4 </w:t>
            </w:r>
            <w:r>
              <w:rPr>
                <w:b/>
                <w:bCs/>
                <w:sz w:val="40"/>
                <w:szCs w:val="40"/>
              </w:rPr>
              <w:t>ю</w:t>
            </w:r>
          </w:p>
        </w:tc>
        <w:tc>
          <w:tcPr>
            <w:tcW w:w="567" w:type="dxa"/>
            <w:shd w:val="clear" w:color="auto" w:fill="auto"/>
          </w:tcPr>
          <w:p w:rsidR="003E1A9A" w:rsidRPr="00E86DE2" w:rsidRDefault="003E1A9A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5 </w:t>
            </w:r>
            <w:r>
              <w:rPr>
                <w:b/>
                <w:bCs/>
                <w:sz w:val="40"/>
                <w:szCs w:val="40"/>
              </w:rPr>
              <w:t>м</w:t>
            </w:r>
          </w:p>
        </w:tc>
        <w:tc>
          <w:tcPr>
            <w:tcW w:w="567" w:type="dxa"/>
            <w:shd w:val="clear" w:color="auto" w:fill="auto"/>
          </w:tcPr>
          <w:p w:rsidR="003E1A9A" w:rsidRPr="00E86DE2" w:rsidRDefault="003E1A9A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6 </w:t>
            </w:r>
            <w:proofErr w:type="gramStart"/>
            <w:r>
              <w:rPr>
                <w:b/>
                <w:bCs/>
                <w:sz w:val="40"/>
                <w:szCs w:val="40"/>
              </w:rPr>
              <w:t>р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3E1A9A" w:rsidRPr="00E86DE2" w:rsidRDefault="003E1A9A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7 </w:t>
            </w:r>
            <w:r>
              <w:rPr>
                <w:b/>
                <w:bCs/>
                <w:sz w:val="40"/>
                <w:szCs w:val="40"/>
              </w:rPr>
              <w:t>н</w:t>
            </w:r>
          </w:p>
        </w:tc>
        <w:tc>
          <w:tcPr>
            <w:tcW w:w="567" w:type="dxa"/>
            <w:shd w:val="clear" w:color="auto" w:fill="auto"/>
          </w:tcPr>
          <w:p w:rsidR="003E1A9A" w:rsidRPr="00E86DE2" w:rsidRDefault="003E1A9A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8 </w:t>
            </w:r>
            <w:r>
              <w:rPr>
                <w:b/>
                <w:bCs/>
                <w:sz w:val="40"/>
                <w:szCs w:val="40"/>
              </w:rPr>
              <w:t>г</w:t>
            </w:r>
          </w:p>
        </w:tc>
        <w:tc>
          <w:tcPr>
            <w:tcW w:w="567" w:type="dxa"/>
            <w:shd w:val="clear" w:color="auto" w:fill="auto"/>
          </w:tcPr>
          <w:p w:rsidR="003E1A9A" w:rsidRPr="00E86DE2" w:rsidRDefault="003E1A9A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9 </w:t>
            </w:r>
            <w:r w:rsidRPr="00E86DE2">
              <w:rPr>
                <w:b/>
                <w:bCs/>
                <w:sz w:val="40"/>
                <w:szCs w:val="40"/>
              </w:rPr>
              <w:t>а</w:t>
            </w:r>
          </w:p>
        </w:tc>
        <w:tc>
          <w:tcPr>
            <w:tcW w:w="567" w:type="dxa"/>
            <w:shd w:val="clear" w:color="auto" w:fill="auto"/>
          </w:tcPr>
          <w:p w:rsidR="003E1A9A" w:rsidRPr="00E86DE2" w:rsidRDefault="003E1A9A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10 </w:t>
            </w:r>
            <w:r>
              <w:rPr>
                <w:b/>
                <w:bCs/>
                <w:sz w:val="40"/>
                <w:szCs w:val="40"/>
              </w:rPr>
              <w:t>д</w:t>
            </w:r>
          </w:p>
        </w:tc>
        <w:tc>
          <w:tcPr>
            <w:tcW w:w="567" w:type="dxa"/>
            <w:shd w:val="clear" w:color="auto" w:fill="auto"/>
          </w:tcPr>
          <w:p w:rsidR="003E1A9A" w:rsidRPr="00E86DE2" w:rsidRDefault="003E1A9A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11 </w:t>
            </w:r>
            <w:r>
              <w:rPr>
                <w:b/>
                <w:bCs/>
                <w:sz w:val="40"/>
                <w:szCs w:val="40"/>
              </w:rPr>
              <w:t>ц</w:t>
            </w:r>
          </w:p>
        </w:tc>
        <w:tc>
          <w:tcPr>
            <w:tcW w:w="567" w:type="dxa"/>
            <w:shd w:val="clear" w:color="auto" w:fill="auto"/>
          </w:tcPr>
          <w:p w:rsidR="003E1A9A" w:rsidRPr="00E86DE2" w:rsidRDefault="003E1A9A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12 </w:t>
            </w:r>
            <w:r>
              <w:rPr>
                <w:b/>
                <w:bCs/>
                <w:sz w:val="40"/>
                <w:szCs w:val="40"/>
              </w:rPr>
              <w:t>и</w:t>
            </w:r>
          </w:p>
        </w:tc>
        <w:tc>
          <w:tcPr>
            <w:tcW w:w="567" w:type="dxa"/>
            <w:shd w:val="clear" w:color="auto" w:fill="auto"/>
          </w:tcPr>
          <w:p w:rsidR="003E1A9A" w:rsidRPr="00E86DE2" w:rsidRDefault="003E1A9A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13 </w:t>
            </w:r>
            <w:r>
              <w:rPr>
                <w:b/>
                <w:bCs/>
                <w:sz w:val="40"/>
                <w:szCs w:val="40"/>
              </w:rPr>
              <w:t>я</w:t>
            </w:r>
          </w:p>
        </w:tc>
        <w:tc>
          <w:tcPr>
            <w:tcW w:w="567" w:type="dxa"/>
            <w:shd w:val="clear" w:color="auto" w:fill="auto"/>
          </w:tcPr>
          <w:p w:rsidR="003E1A9A" w:rsidRPr="00E86DE2" w:rsidRDefault="003E1A9A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14 </w:t>
            </w:r>
            <w:proofErr w:type="gramStart"/>
            <w:r>
              <w:rPr>
                <w:b/>
                <w:bCs/>
                <w:sz w:val="40"/>
                <w:szCs w:val="40"/>
              </w:rPr>
              <w:t>п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:rsidR="003E1A9A" w:rsidRPr="00E86DE2" w:rsidRDefault="003E1A9A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15 </w:t>
            </w:r>
            <w:r>
              <w:rPr>
                <w:b/>
                <w:bCs/>
                <w:sz w:val="40"/>
                <w:szCs w:val="40"/>
              </w:rPr>
              <w:t>л</w:t>
            </w:r>
          </w:p>
        </w:tc>
        <w:tc>
          <w:tcPr>
            <w:tcW w:w="567" w:type="dxa"/>
            <w:shd w:val="clear" w:color="auto" w:fill="auto"/>
          </w:tcPr>
          <w:p w:rsidR="003E1A9A" w:rsidRPr="00E86DE2" w:rsidRDefault="003E1A9A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 xml:space="preserve">16 </w:t>
            </w:r>
            <w:r>
              <w:rPr>
                <w:b/>
                <w:bCs/>
                <w:sz w:val="40"/>
                <w:szCs w:val="40"/>
              </w:rPr>
              <w:t>е</w:t>
            </w:r>
          </w:p>
        </w:tc>
      </w:tr>
      <w:tr w:rsidR="003E1A9A" w:rsidRPr="00E86DE2" w:rsidTr="00890CA9">
        <w:tc>
          <w:tcPr>
            <w:tcW w:w="567" w:type="dxa"/>
            <w:shd w:val="clear" w:color="auto" w:fill="auto"/>
          </w:tcPr>
          <w:p w:rsidR="003E1A9A" w:rsidRPr="00E86DE2" w:rsidRDefault="003E1A9A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 w:rsidRPr="00E86DE2">
              <w:rPr>
                <w:sz w:val="40"/>
                <w:szCs w:val="40"/>
                <w:vertAlign w:val="superscript"/>
              </w:rPr>
              <w:t>1</w:t>
            </w:r>
            <w:r>
              <w:rPr>
                <w:sz w:val="40"/>
                <w:szCs w:val="40"/>
                <w:vertAlign w:val="superscript"/>
              </w:rPr>
              <w:t>7</w:t>
            </w:r>
            <w:r w:rsidRPr="00E86DE2">
              <w:rPr>
                <w:sz w:val="40"/>
                <w:szCs w:val="40"/>
                <w:vertAlign w:val="superscript"/>
              </w:rPr>
              <w:t xml:space="preserve"> </w:t>
            </w:r>
            <w:r>
              <w:rPr>
                <w:b/>
                <w:bCs/>
                <w:sz w:val="40"/>
                <w:szCs w:val="40"/>
              </w:rPr>
              <w:t>т</w:t>
            </w:r>
          </w:p>
        </w:tc>
        <w:tc>
          <w:tcPr>
            <w:tcW w:w="567" w:type="dxa"/>
            <w:shd w:val="clear" w:color="auto" w:fill="auto"/>
          </w:tcPr>
          <w:p w:rsidR="003E1A9A" w:rsidRPr="00E86DE2" w:rsidRDefault="003E1A9A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>
              <w:rPr>
                <w:sz w:val="40"/>
                <w:szCs w:val="40"/>
                <w:vertAlign w:val="superscript"/>
              </w:rPr>
              <w:t>18</w:t>
            </w:r>
            <w:r w:rsidRPr="00E86DE2">
              <w:rPr>
                <w:sz w:val="40"/>
                <w:szCs w:val="40"/>
                <w:vertAlign w:val="superscript"/>
              </w:rPr>
              <w:t xml:space="preserve"> </w:t>
            </w:r>
            <w:r>
              <w:rPr>
                <w:b/>
                <w:bCs/>
                <w:sz w:val="40"/>
                <w:szCs w:val="40"/>
              </w:rPr>
              <w:t>ч</w:t>
            </w:r>
          </w:p>
        </w:tc>
        <w:tc>
          <w:tcPr>
            <w:tcW w:w="567" w:type="dxa"/>
            <w:shd w:val="clear" w:color="auto" w:fill="auto"/>
          </w:tcPr>
          <w:p w:rsidR="003E1A9A" w:rsidRPr="00E86DE2" w:rsidRDefault="003E1A9A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>
              <w:rPr>
                <w:sz w:val="40"/>
                <w:szCs w:val="40"/>
                <w:vertAlign w:val="superscript"/>
              </w:rPr>
              <w:t>19</w:t>
            </w:r>
            <w:r w:rsidRPr="00E86DE2">
              <w:rPr>
                <w:sz w:val="40"/>
                <w:szCs w:val="40"/>
                <w:vertAlign w:val="superscript"/>
              </w:rPr>
              <w:t xml:space="preserve"> </w:t>
            </w:r>
            <w:r>
              <w:rPr>
                <w:b/>
                <w:bCs/>
                <w:sz w:val="40"/>
                <w:szCs w:val="40"/>
              </w:rPr>
              <w:t>й</w:t>
            </w:r>
          </w:p>
        </w:tc>
        <w:tc>
          <w:tcPr>
            <w:tcW w:w="595" w:type="dxa"/>
            <w:shd w:val="clear" w:color="auto" w:fill="auto"/>
          </w:tcPr>
          <w:p w:rsidR="003E1A9A" w:rsidRPr="00E86DE2" w:rsidRDefault="003E1A9A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>
              <w:rPr>
                <w:sz w:val="40"/>
                <w:szCs w:val="40"/>
                <w:vertAlign w:val="superscript"/>
              </w:rPr>
              <w:t>20</w:t>
            </w:r>
            <w:r w:rsidRPr="00E86DE2">
              <w:rPr>
                <w:sz w:val="40"/>
                <w:szCs w:val="40"/>
                <w:vertAlign w:val="superscript"/>
              </w:rPr>
              <w:t xml:space="preserve"> </w:t>
            </w:r>
            <w:r>
              <w:rPr>
                <w:b/>
                <w:bCs/>
                <w:sz w:val="40"/>
                <w:szCs w:val="40"/>
              </w:rPr>
              <w:t>з</w:t>
            </w:r>
          </w:p>
        </w:tc>
        <w:tc>
          <w:tcPr>
            <w:tcW w:w="567" w:type="dxa"/>
            <w:shd w:val="clear" w:color="auto" w:fill="auto"/>
          </w:tcPr>
          <w:p w:rsidR="003E1A9A" w:rsidRPr="00E86DE2" w:rsidRDefault="003E1A9A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>
              <w:rPr>
                <w:sz w:val="40"/>
                <w:szCs w:val="40"/>
                <w:vertAlign w:val="superscript"/>
              </w:rPr>
              <w:t>21</w:t>
            </w:r>
            <w:r w:rsidRPr="00E86DE2">
              <w:rPr>
                <w:sz w:val="40"/>
                <w:szCs w:val="40"/>
                <w:vertAlign w:val="superscript"/>
              </w:rPr>
              <w:t xml:space="preserve"> </w:t>
            </w:r>
            <w:r>
              <w:rPr>
                <w:b/>
                <w:bCs/>
                <w:sz w:val="40"/>
                <w:szCs w:val="40"/>
              </w:rPr>
              <w:t>в</w:t>
            </w:r>
          </w:p>
        </w:tc>
        <w:tc>
          <w:tcPr>
            <w:tcW w:w="567" w:type="dxa"/>
            <w:shd w:val="clear" w:color="auto" w:fill="auto"/>
          </w:tcPr>
          <w:p w:rsidR="003E1A9A" w:rsidRPr="00E86DE2" w:rsidRDefault="003E1A9A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>
              <w:rPr>
                <w:sz w:val="40"/>
                <w:szCs w:val="40"/>
                <w:vertAlign w:val="superscript"/>
              </w:rPr>
              <w:t>22</w:t>
            </w:r>
            <w:r w:rsidRPr="00E86DE2">
              <w:rPr>
                <w:sz w:val="40"/>
                <w:szCs w:val="40"/>
                <w:vertAlign w:val="superscript"/>
              </w:rPr>
              <w:t xml:space="preserve"> </w:t>
            </w:r>
            <w:r>
              <w:rPr>
                <w:b/>
                <w:bCs/>
                <w:sz w:val="40"/>
                <w:szCs w:val="40"/>
              </w:rPr>
              <w:t>ь</w:t>
            </w:r>
          </w:p>
        </w:tc>
        <w:tc>
          <w:tcPr>
            <w:tcW w:w="567" w:type="dxa"/>
            <w:shd w:val="clear" w:color="auto" w:fill="auto"/>
          </w:tcPr>
          <w:p w:rsidR="003E1A9A" w:rsidRPr="00E86DE2" w:rsidRDefault="003E1A9A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>
              <w:rPr>
                <w:sz w:val="40"/>
                <w:szCs w:val="40"/>
                <w:vertAlign w:val="superscript"/>
              </w:rPr>
              <w:t>23</w:t>
            </w:r>
            <w:r w:rsidRPr="00E86DE2">
              <w:rPr>
                <w:sz w:val="40"/>
                <w:szCs w:val="40"/>
                <w:vertAlign w:val="superscript"/>
              </w:rPr>
              <w:t xml:space="preserve"> </w:t>
            </w:r>
            <w:r>
              <w:rPr>
                <w:b/>
                <w:bCs/>
                <w:sz w:val="40"/>
                <w:szCs w:val="40"/>
              </w:rPr>
              <w:t>б</w:t>
            </w:r>
          </w:p>
        </w:tc>
        <w:tc>
          <w:tcPr>
            <w:tcW w:w="567" w:type="dxa"/>
            <w:shd w:val="clear" w:color="auto" w:fill="auto"/>
          </w:tcPr>
          <w:p w:rsidR="003E1A9A" w:rsidRPr="00E86DE2" w:rsidRDefault="003E1A9A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>
              <w:rPr>
                <w:sz w:val="40"/>
                <w:szCs w:val="40"/>
                <w:vertAlign w:val="superscript"/>
              </w:rPr>
              <w:t>24</w:t>
            </w:r>
            <w:r>
              <w:rPr>
                <w:b/>
                <w:bCs/>
                <w:sz w:val="40"/>
                <w:szCs w:val="40"/>
              </w:rPr>
              <w:t>ы</w:t>
            </w:r>
          </w:p>
        </w:tc>
        <w:tc>
          <w:tcPr>
            <w:tcW w:w="567" w:type="dxa"/>
            <w:shd w:val="clear" w:color="auto" w:fill="auto"/>
          </w:tcPr>
          <w:p w:rsidR="003E1A9A" w:rsidRPr="00E86DE2" w:rsidRDefault="003E1A9A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>
              <w:rPr>
                <w:sz w:val="40"/>
                <w:szCs w:val="40"/>
                <w:vertAlign w:val="superscript"/>
              </w:rPr>
              <w:t>25</w:t>
            </w:r>
            <w:r>
              <w:rPr>
                <w:b/>
                <w:bCs/>
                <w:sz w:val="40"/>
                <w:szCs w:val="4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3E1A9A" w:rsidRPr="00E86DE2" w:rsidRDefault="003E1A9A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>
              <w:rPr>
                <w:sz w:val="40"/>
                <w:szCs w:val="40"/>
                <w:vertAlign w:val="superscript"/>
              </w:rPr>
              <w:t>26</w:t>
            </w:r>
            <w:r>
              <w:rPr>
                <w:b/>
                <w:bCs/>
                <w:sz w:val="40"/>
                <w:szCs w:val="40"/>
              </w:rPr>
              <w:t>у</w:t>
            </w:r>
          </w:p>
        </w:tc>
        <w:tc>
          <w:tcPr>
            <w:tcW w:w="567" w:type="dxa"/>
            <w:shd w:val="clear" w:color="auto" w:fill="auto"/>
          </w:tcPr>
          <w:p w:rsidR="003E1A9A" w:rsidRPr="00E86DE2" w:rsidRDefault="003E1A9A" w:rsidP="00890CA9">
            <w:pPr>
              <w:jc w:val="both"/>
              <w:rPr>
                <w:sz w:val="40"/>
                <w:szCs w:val="40"/>
                <w:vertAlign w:val="superscript"/>
              </w:rPr>
            </w:pPr>
            <w:r>
              <w:rPr>
                <w:sz w:val="40"/>
                <w:szCs w:val="40"/>
                <w:vertAlign w:val="superscript"/>
              </w:rPr>
              <w:t>27</w:t>
            </w:r>
            <w:r>
              <w:rPr>
                <w:b/>
                <w:bCs/>
                <w:sz w:val="40"/>
                <w:szCs w:val="40"/>
              </w:rPr>
              <w:t>ж</w:t>
            </w:r>
          </w:p>
        </w:tc>
        <w:tc>
          <w:tcPr>
            <w:tcW w:w="567" w:type="dxa"/>
            <w:shd w:val="clear" w:color="auto" w:fill="auto"/>
          </w:tcPr>
          <w:p w:rsidR="003E1A9A" w:rsidRPr="00E86DE2" w:rsidRDefault="003E1A9A" w:rsidP="00890CA9">
            <w:pPr>
              <w:jc w:val="both"/>
              <w:rPr>
                <w:sz w:val="40"/>
                <w:szCs w:val="4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3E1A9A" w:rsidRPr="00E86DE2" w:rsidRDefault="003E1A9A" w:rsidP="00890CA9">
            <w:pPr>
              <w:jc w:val="both"/>
              <w:rPr>
                <w:sz w:val="40"/>
                <w:szCs w:val="4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3E1A9A" w:rsidRPr="00E86DE2" w:rsidRDefault="003E1A9A" w:rsidP="00890CA9">
            <w:pPr>
              <w:jc w:val="both"/>
              <w:rPr>
                <w:sz w:val="40"/>
                <w:szCs w:val="4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3E1A9A" w:rsidRPr="00E86DE2" w:rsidRDefault="003E1A9A" w:rsidP="00890CA9">
            <w:pPr>
              <w:jc w:val="both"/>
              <w:rPr>
                <w:sz w:val="40"/>
                <w:szCs w:val="4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3E1A9A" w:rsidRPr="00E86DE2" w:rsidRDefault="003E1A9A" w:rsidP="00890CA9">
            <w:pPr>
              <w:jc w:val="both"/>
              <w:rPr>
                <w:sz w:val="40"/>
                <w:szCs w:val="40"/>
                <w:vertAlign w:val="superscript"/>
              </w:rPr>
            </w:pPr>
          </w:p>
        </w:tc>
      </w:tr>
    </w:tbl>
    <w:p w:rsidR="003E1A9A" w:rsidRDefault="003E1A9A" w:rsidP="003E1A9A"/>
    <w:p w:rsidR="003E1A9A" w:rsidRDefault="003E1A9A" w:rsidP="003E1A9A">
      <w:pPr>
        <w:jc w:val="both"/>
      </w:pPr>
      <w:r>
        <w:t xml:space="preserve">Правильный ответ (разгадка фразы): </w:t>
      </w:r>
      <w:r w:rsidRPr="0087779B">
        <w:rPr>
          <w:i/>
          <w:iCs/>
        </w:rPr>
        <w:t>Речевая реальность бесконечно многообразна</w:t>
      </w:r>
      <w:r>
        <w:t xml:space="preserve"> (</w:t>
      </w:r>
      <w:r>
        <w:rPr>
          <w:b/>
          <w:bCs/>
        </w:rPr>
        <w:t>2</w:t>
      </w:r>
      <w:r w:rsidRPr="0087779B">
        <w:rPr>
          <w:b/>
          <w:bCs/>
        </w:rPr>
        <w:t xml:space="preserve"> балла</w:t>
      </w:r>
      <w:r>
        <w:t xml:space="preserve"> – начисляются только за полностью правильный ответ). </w:t>
      </w:r>
    </w:p>
    <w:p w:rsidR="003E1A9A" w:rsidRDefault="003E1A9A" w:rsidP="003E1A9A">
      <w:pPr>
        <w:jc w:val="both"/>
      </w:pPr>
      <w:r>
        <w:t xml:space="preserve"> Свое толкование фразы: </w:t>
      </w:r>
      <w:r w:rsidRPr="00FD5619">
        <w:rPr>
          <w:b/>
        </w:rPr>
        <w:t>2 балла</w:t>
      </w:r>
      <w:r>
        <w:t xml:space="preserve"> (учитывается качество речевого оформления, ясность и точность комментария – максимальная оценка; остальные верные по смыслу варианты – 1 балл) </w:t>
      </w:r>
    </w:p>
    <w:p w:rsidR="003E1A9A" w:rsidRDefault="003E1A9A" w:rsidP="003E1A9A">
      <w:pPr>
        <w:jc w:val="both"/>
      </w:pPr>
      <w:r>
        <w:t xml:space="preserve"> Примеры могут быть самые разные, ориентированные на письменные и устные жанры разных стилей: устное непринужденное общение,   деловая беседа, научная лекция, публицистическое выступление, официальное сообщение, написание личных писем,    деловая документация и др. – каждый пример, подтверждающий данную мысль, оценивается  в 1 балл </w:t>
      </w:r>
      <w:proofErr w:type="gramStart"/>
      <w:r>
        <w:t>(</w:t>
      </w:r>
      <w:r>
        <w:rPr>
          <w:b/>
          <w:bCs/>
        </w:rPr>
        <w:t xml:space="preserve"> </w:t>
      </w:r>
      <w:proofErr w:type="gramEnd"/>
      <w:r>
        <w:rPr>
          <w:b/>
          <w:bCs/>
        </w:rPr>
        <w:t xml:space="preserve">всего – </w:t>
      </w:r>
      <w:r w:rsidRPr="0087779B">
        <w:rPr>
          <w:b/>
          <w:bCs/>
        </w:rPr>
        <w:t>5 баллов</w:t>
      </w:r>
      <w:r>
        <w:t>).</w:t>
      </w:r>
    </w:p>
    <w:p w:rsidR="003E1A9A" w:rsidRPr="00D71076" w:rsidRDefault="003E1A9A" w:rsidP="003E1A9A">
      <w:pPr>
        <w:jc w:val="right"/>
      </w:pPr>
      <w:r>
        <w:rPr>
          <w:b/>
        </w:rPr>
        <w:t>Всего – 10 баллов</w:t>
      </w:r>
    </w:p>
    <w:p w:rsidR="003E1A9A" w:rsidRDefault="003E1A9A" w:rsidP="003E1A9A">
      <w:pPr>
        <w:jc w:val="both"/>
      </w:pPr>
    </w:p>
    <w:p w:rsidR="003E1A9A" w:rsidRDefault="003E1A9A" w:rsidP="003E1A9A">
      <w:pPr>
        <w:ind w:firstLine="709"/>
        <w:jc w:val="right"/>
        <w:rPr>
          <w:b/>
        </w:rPr>
      </w:pPr>
    </w:p>
    <w:p w:rsidR="003E1A9A" w:rsidRPr="00367A5A" w:rsidRDefault="003E1A9A" w:rsidP="003E1A9A">
      <w:pPr>
        <w:jc w:val="right"/>
      </w:pPr>
    </w:p>
    <w:p w:rsidR="003E1A9A" w:rsidRPr="0041421F" w:rsidRDefault="003E1A9A" w:rsidP="003E1A9A">
      <w:pPr>
        <w:jc w:val="both"/>
        <w:rPr>
          <w:szCs w:val="28"/>
        </w:rPr>
      </w:pPr>
    </w:p>
    <w:p w:rsidR="003E1A9A" w:rsidRPr="00A8781A" w:rsidRDefault="003E1A9A" w:rsidP="003E1A9A">
      <w:pPr>
        <w:spacing w:line="360" w:lineRule="auto"/>
        <w:rPr>
          <w:b/>
        </w:rPr>
      </w:pPr>
      <w:r w:rsidRPr="00A8781A">
        <w:rPr>
          <w:b/>
        </w:rPr>
        <w:t>Задание 10.</w:t>
      </w:r>
    </w:p>
    <w:p w:rsidR="003E1A9A" w:rsidRDefault="003E1A9A" w:rsidP="003E1A9A">
      <w:pPr>
        <w:spacing w:line="360" w:lineRule="auto"/>
      </w:pPr>
      <w:r w:rsidRPr="00A8781A">
        <w:t xml:space="preserve"> 1. </w:t>
      </w:r>
      <w:r>
        <w:t xml:space="preserve">В тексте слова </w:t>
      </w:r>
      <w:proofErr w:type="spellStart"/>
      <w:r w:rsidRPr="00A8781A">
        <w:rPr>
          <w:i/>
        </w:rPr>
        <w:t>мовь</w:t>
      </w:r>
      <w:proofErr w:type="spellEnd"/>
      <w:r w:rsidRPr="00A8781A">
        <w:rPr>
          <w:i/>
        </w:rPr>
        <w:t xml:space="preserve"> </w:t>
      </w:r>
      <w:r w:rsidRPr="00A8781A">
        <w:t>и</w:t>
      </w:r>
      <w:r w:rsidRPr="00A8781A">
        <w:rPr>
          <w:i/>
        </w:rPr>
        <w:t xml:space="preserve"> </w:t>
      </w:r>
      <w:proofErr w:type="spellStart"/>
      <w:r w:rsidRPr="00A8781A">
        <w:rPr>
          <w:i/>
        </w:rPr>
        <w:t>истопка</w:t>
      </w:r>
      <w:proofErr w:type="spellEnd"/>
      <w:r w:rsidRPr="00A8781A">
        <w:rPr>
          <w:i/>
        </w:rPr>
        <w:t xml:space="preserve"> / </w:t>
      </w:r>
      <w:proofErr w:type="spellStart"/>
      <w:r w:rsidRPr="00A8781A">
        <w:rPr>
          <w:i/>
        </w:rPr>
        <w:t>истобъка</w:t>
      </w:r>
      <w:proofErr w:type="spellEnd"/>
      <w:r>
        <w:rPr>
          <w:i/>
        </w:rPr>
        <w:t xml:space="preserve"> </w:t>
      </w:r>
      <w:r>
        <w:t xml:space="preserve">употребляются как синонимы и обозначают один объект. 3 балла – </w:t>
      </w:r>
      <w:proofErr w:type="gramStart"/>
      <w:r>
        <w:t>верно</w:t>
      </w:r>
      <w:proofErr w:type="gramEnd"/>
      <w:r>
        <w:t xml:space="preserve"> выписаны 3 слова</w:t>
      </w:r>
    </w:p>
    <w:p w:rsidR="003E1A9A" w:rsidRDefault="003E1A9A" w:rsidP="003E1A9A">
      <w:pPr>
        <w:spacing w:line="360" w:lineRule="auto"/>
      </w:pPr>
      <w:r w:rsidRPr="00A8781A">
        <w:t xml:space="preserve"> </w:t>
      </w:r>
      <w:r>
        <w:t>Этот объект - б</w:t>
      </w:r>
      <w:r w:rsidRPr="00A8781A">
        <w:t>аня    – 2 балла</w:t>
      </w:r>
    </w:p>
    <w:p w:rsidR="003E1A9A" w:rsidRPr="00A8781A" w:rsidRDefault="003E1A9A" w:rsidP="003E1A9A">
      <w:pPr>
        <w:spacing w:line="360" w:lineRule="auto"/>
        <w:jc w:val="right"/>
      </w:pPr>
      <w:r>
        <w:t>5 баллов</w:t>
      </w:r>
    </w:p>
    <w:p w:rsidR="003E1A9A" w:rsidRDefault="003E1A9A" w:rsidP="003E1A9A">
      <w:pPr>
        <w:spacing w:line="360" w:lineRule="auto"/>
      </w:pPr>
      <w:r w:rsidRPr="00A8781A">
        <w:lastRenderedPageBreak/>
        <w:t xml:space="preserve"> </w:t>
      </w:r>
      <w:r>
        <w:t xml:space="preserve">2. </w:t>
      </w:r>
      <w:proofErr w:type="spellStart"/>
      <w:r w:rsidRPr="00A8781A">
        <w:t>Мовь</w:t>
      </w:r>
      <w:proofErr w:type="spellEnd"/>
      <w:r w:rsidRPr="00A8781A">
        <w:t xml:space="preserve"> – мойка (место, где моют посуду) – 1 балл; </w:t>
      </w:r>
      <w:proofErr w:type="spellStart"/>
      <w:r w:rsidRPr="00A8781A">
        <w:t>истопка</w:t>
      </w:r>
      <w:proofErr w:type="spellEnd"/>
      <w:r w:rsidRPr="00A8781A">
        <w:t xml:space="preserve"> – топка (печь в котельных) – 1 балл</w:t>
      </w:r>
    </w:p>
    <w:p w:rsidR="003E1A9A" w:rsidRPr="00A8781A" w:rsidRDefault="003E1A9A" w:rsidP="003E1A9A">
      <w:pPr>
        <w:spacing w:line="360" w:lineRule="auto"/>
        <w:jc w:val="right"/>
      </w:pPr>
      <w:r>
        <w:t>2 балла</w:t>
      </w:r>
    </w:p>
    <w:p w:rsidR="003E1A9A" w:rsidRPr="00A8781A" w:rsidRDefault="003E1A9A" w:rsidP="003E1A9A">
      <w:pPr>
        <w:spacing w:line="360" w:lineRule="auto"/>
      </w:pPr>
      <w:r w:rsidRPr="00A8781A">
        <w:t xml:space="preserve">2. Перевод: </w:t>
      </w:r>
    </w:p>
    <w:p w:rsidR="003E1A9A" w:rsidRPr="00A8781A" w:rsidRDefault="003E1A9A" w:rsidP="003E1A9A">
      <w:pPr>
        <w:spacing w:line="360" w:lineRule="auto"/>
      </w:pPr>
      <w:r w:rsidRPr="00A8781A">
        <w:t>Когда же древляне пришли, Ольга приказала приготовить баню, сказав им при этом следующее: «Вымывшись, придите ко мне». И разожгли баню, вошли в неё древляне и начали мыться, заперли за ними баню, и Ольга приказала зажечь её со стороны двери, и сгорели все находившиеся в бане.</w:t>
      </w:r>
    </w:p>
    <w:p w:rsidR="003E1A9A" w:rsidRPr="00A8781A" w:rsidRDefault="003E1A9A" w:rsidP="003E1A9A">
      <w:pPr>
        <w:spacing w:line="360" w:lineRule="auto"/>
      </w:pPr>
      <w:r w:rsidRPr="00A8781A">
        <w:t xml:space="preserve">За правильный и точный  перевод – </w:t>
      </w:r>
      <w:r>
        <w:rPr>
          <w:b/>
        </w:rPr>
        <w:t>7</w:t>
      </w:r>
      <w:r w:rsidRPr="00F9230B">
        <w:rPr>
          <w:b/>
        </w:rPr>
        <w:t xml:space="preserve"> баллов</w:t>
      </w:r>
      <w:r w:rsidRPr="00A8781A">
        <w:t xml:space="preserve">, за  ошибки снимается по </w:t>
      </w:r>
      <w:r w:rsidRPr="00F9230B">
        <w:rPr>
          <w:b/>
        </w:rPr>
        <w:t>0,5 баллов</w:t>
      </w:r>
      <w:r w:rsidRPr="00A8781A">
        <w:t>, отрицательный балл не ставится.</w:t>
      </w:r>
    </w:p>
    <w:p w:rsidR="003E1A9A" w:rsidRPr="00A8781A" w:rsidRDefault="003E1A9A" w:rsidP="003E1A9A">
      <w:pPr>
        <w:spacing w:line="360" w:lineRule="auto"/>
        <w:jc w:val="right"/>
        <w:rPr>
          <w:b/>
        </w:rPr>
      </w:pPr>
      <w:r w:rsidRPr="00A8781A">
        <w:t xml:space="preserve">Всего – </w:t>
      </w:r>
      <w:r w:rsidRPr="00A8781A">
        <w:rPr>
          <w:b/>
        </w:rPr>
        <w:t>14 баллов</w:t>
      </w:r>
    </w:p>
    <w:p w:rsidR="00CC62A5" w:rsidRDefault="00CC62A5"/>
    <w:sectPr w:rsidR="00CC6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2A5"/>
    <w:rsid w:val="003E1A9A"/>
    <w:rsid w:val="00CC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E1A9A"/>
    <w:pPr>
      <w:keepNext/>
      <w:outlineLvl w:val="0"/>
    </w:pPr>
    <w:rPr>
      <w:b/>
      <w:bCs/>
      <w:color w:val="000000"/>
      <w:sz w:val="28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1A9A"/>
    <w:rPr>
      <w:rFonts w:ascii="Times New Roman" w:eastAsia="Times New Roman" w:hAnsi="Times New Roman" w:cs="Times New Roman"/>
      <w:b/>
      <w:bCs/>
      <w:color w:val="000000"/>
      <w:sz w:val="28"/>
      <w:szCs w:val="27"/>
    </w:rPr>
  </w:style>
  <w:style w:type="paragraph" w:styleId="a3">
    <w:name w:val="Title"/>
    <w:basedOn w:val="a"/>
    <w:link w:val="a4"/>
    <w:qFormat/>
    <w:rsid w:val="003E1A9A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E1A9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Абзац списка Знак"/>
    <w:aliases w:val="Bullet List Знак,FooterText Знак,numbered Знак,Paragraphe de liste1 Знак,lp1 Знак,Use Case List Paragraph Знак,Маркер Знак,ТЗ список Знак,Абзац списка литеральный Знак,Bulletr List Paragraph Знак,ITL List Paragraph Знак"/>
    <w:link w:val="a6"/>
    <w:uiPriority w:val="34"/>
    <w:locked/>
    <w:rsid w:val="003E1A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Bullet List,FooterText,numbered,Paragraphe de liste1,lp1,Use Case List Paragraph,Маркер,ТЗ список,Абзац списка литеральный,Bulletr List Paragraph,ITL List Paragraph,Table-Normal,RSHB_Table-Normal"/>
    <w:basedOn w:val="a"/>
    <w:link w:val="a5"/>
    <w:uiPriority w:val="34"/>
    <w:qFormat/>
    <w:rsid w:val="003E1A9A"/>
    <w:pPr>
      <w:ind w:left="708"/>
    </w:pPr>
    <w:rPr>
      <w:sz w:val="20"/>
      <w:szCs w:val="20"/>
    </w:rPr>
  </w:style>
  <w:style w:type="paragraph" w:styleId="a7">
    <w:name w:val="Normal (Web)"/>
    <w:basedOn w:val="a"/>
    <w:uiPriority w:val="99"/>
    <w:unhideWhenUsed/>
    <w:rsid w:val="003E1A9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E1A9A"/>
    <w:pPr>
      <w:keepNext/>
      <w:outlineLvl w:val="0"/>
    </w:pPr>
    <w:rPr>
      <w:b/>
      <w:bCs/>
      <w:color w:val="000000"/>
      <w:sz w:val="28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1A9A"/>
    <w:rPr>
      <w:rFonts w:ascii="Times New Roman" w:eastAsia="Times New Roman" w:hAnsi="Times New Roman" w:cs="Times New Roman"/>
      <w:b/>
      <w:bCs/>
      <w:color w:val="000000"/>
      <w:sz w:val="28"/>
      <w:szCs w:val="27"/>
    </w:rPr>
  </w:style>
  <w:style w:type="paragraph" w:styleId="a3">
    <w:name w:val="Title"/>
    <w:basedOn w:val="a"/>
    <w:link w:val="a4"/>
    <w:qFormat/>
    <w:rsid w:val="003E1A9A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E1A9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Абзац списка Знак"/>
    <w:aliases w:val="Bullet List Знак,FooterText Знак,numbered Знак,Paragraphe de liste1 Знак,lp1 Знак,Use Case List Paragraph Знак,Маркер Знак,ТЗ список Знак,Абзац списка литеральный Знак,Bulletr List Paragraph Знак,ITL List Paragraph Знак"/>
    <w:link w:val="a6"/>
    <w:uiPriority w:val="34"/>
    <w:locked/>
    <w:rsid w:val="003E1A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Bullet List,FooterText,numbered,Paragraphe de liste1,lp1,Use Case List Paragraph,Маркер,ТЗ список,Абзац списка литеральный,Bulletr List Paragraph,ITL List Paragraph,Table-Normal,RSHB_Table-Normal"/>
    <w:basedOn w:val="a"/>
    <w:link w:val="a5"/>
    <w:uiPriority w:val="34"/>
    <w:qFormat/>
    <w:rsid w:val="003E1A9A"/>
    <w:pPr>
      <w:ind w:left="708"/>
    </w:pPr>
    <w:rPr>
      <w:sz w:val="20"/>
      <w:szCs w:val="20"/>
    </w:rPr>
  </w:style>
  <w:style w:type="paragraph" w:styleId="a7">
    <w:name w:val="Normal (Web)"/>
    <w:basedOn w:val="a"/>
    <w:uiPriority w:val="99"/>
    <w:unhideWhenUsed/>
    <w:rsid w:val="003E1A9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1399</Words>
  <Characters>9683</Characters>
  <Application>Microsoft Office Word</Application>
  <DocSecurity>0</DocSecurity>
  <Lines>179</Lines>
  <Paragraphs>46</Paragraphs>
  <ScaleCrop>false</ScaleCrop>
  <Company/>
  <LinksUpToDate>false</LinksUpToDate>
  <CharactersWithSpaces>11036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</cp:lastModifiedBy>
  <cp:revision>2</cp:revision>
  <dcterms:created xsi:type="dcterms:W3CDTF">2020-11-12T06:06:00Z</dcterms:created>
  <dcterms:modified xsi:type="dcterms:W3CDTF">2020-11-12T06:06:00Z</dcterms:modified>
</cp:coreProperties>
</file>